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2556E1" w:rsidRDefault="002556E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556E1" w:rsidRDefault="002556E1">
      <w:pPr>
        <w:rPr>
          <w:sz w:val="28"/>
          <w:szCs w:val="28"/>
        </w:rPr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обучения математике в начальной школе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556E1" w:rsidRDefault="002556E1">
      <w:pPr>
        <w:pStyle w:val="Style15"/>
        <w:tabs>
          <w:tab w:val="left" w:leader="underscore" w:pos="9856"/>
        </w:tabs>
        <w:ind w:firstLine="720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p w:rsidR="002556E1" w:rsidRDefault="002556E1">
      <w:pPr>
        <w:pStyle w:val="Style12"/>
        <w:spacing w:line="240" w:lineRule="auto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2556E1">
        <w:trPr>
          <w:trHeight w:val="409"/>
        </w:trPr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556E1">
        <w:trPr>
          <w:trHeight w:val="402"/>
        </w:trPr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  <w:bookmarkStart w:id="0" w:name="_GoBack"/>
      <w:bookmarkEnd w:id="0"/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</w:pPr>
    </w:p>
    <w:p w:rsidR="002556E1" w:rsidRDefault="002556E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«Методика обучения математике в начальной школе»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2556E1" w:rsidRDefault="002556E1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2556E1" w:rsidRPr="00DD192C" w:rsidRDefault="002556E1" w:rsidP="00035F2A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2556E1" w:rsidRDefault="002556E1" w:rsidP="00035F2A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jc w:val="both"/>
      </w:pPr>
    </w:p>
    <w:p w:rsidR="002556E1" w:rsidRDefault="002556E1"/>
    <w:p w:rsidR="002556E1" w:rsidRDefault="002556E1"/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ind w:firstLine="709"/>
        <w:jc w:val="both"/>
      </w:pPr>
    </w:p>
    <w:p w:rsidR="002556E1" w:rsidRDefault="002556E1">
      <w:pPr>
        <w:autoSpaceDE w:val="0"/>
        <w:ind w:firstLine="709"/>
        <w:jc w:val="both"/>
      </w:pP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pageBreakBefore/>
        <w:autoSpaceDE w:val="0"/>
      </w:pPr>
    </w:p>
    <w:p w:rsidR="002556E1" w:rsidRDefault="002556E1" w:rsidP="00E7471A">
      <w:pPr>
        <w:numPr>
          <w:ilvl w:val="0"/>
          <w:numId w:val="10"/>
        </w:numPr>
        <w:jc w:val="both"/>
        <w:rPr>
          <w:b/>
          <w:bCs/>
          <w:i/>
          <w:iCs/>
        </w:rPr>
      </w:pPr>
      <w:r w:rsidRPr="00606A0E">
        <w:rPr>
          <w:b/>
          <w:bCs/>
          <w:i/>
          <w:iCs/>
        </w:rPr>
        <w:t>Перечень планируемых результатов о</w:t>
      </w:r>
      <w:r>
        <w:rPr>
          <w:b/>
          <w:bCs/>
          <w:i/>
          <w:iCs/>
        </w:rPr>
        <w:t>бучения по дисциплине (модулю), с</w:t>
      </w:r>
      <w:r w:rsidRPr="00606A0E">
        <w:rPr>
          <w:b/>
          <w:bCs/>
          <w:i/>
          <w:iCs/>
        </w:rPr>
        <w:t xml:space="preserve">оотнесенных с индикаторами достижения компетенций </w:t>
      </w:r>
    </w:p>
    <w:tbl>
      <w:tblPr>
        <w:tblW w:w="956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055"/>
        <w:gridCol w:w="3515"/>
        <w:gridCol w:w="3998"/>
      </w:tblGrid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center"/>
            </w:pPr>
            <w:r>
              <w:t>Компетенция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Индикаторы достижения компетенций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rPr>
                <w:b/>
                <w:bCs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13E43">
            <w:r w:rsidRPr="00266680">
              <w:t>ОПК-2.1.</w:t>
            </w:r>
          </w:p>
          <w:p w:rsidR="002556E1" w:rsidRPr="00266680" w:rsidRDefault="002556E1" w:rsidP="00613E43">
            <w:r w:rsidRPr="00266680">
              <w:t>Знает: историю, закономерности ипринципы построения и</w:t>
            </w:r>
          </w:p>
          <w:p w:rsidR="002556E1" w:rsidRPr="00266680" w:rsidRDefault="002556E1" w:rsidP="00613E43">
            <w:r w:rsidRPr="00266680">
              <w:t>функционирования систем</w:t>
            </w:r>
            <w:r>
              <w:t>ы начального образования</w:t>
            </w:r>
            <w:r w:rsidRPr="00266680">
              <w:t>, роль и место образования вжизни личности и общества; основы</w:t>
            </w:r>
          </w:p>
          <w:p w:rsidR="002556E1" w:rsidRPr="00266680" w:rsidRDefault="002556E1" w:rsidP="00613E43">
            <w:r w:rsidRPr="00266680">
              <w:t>дидактики, основные принципы</w:t>
            </w:r>
          </w:p>
          <w:p w:rsidR="002556E1" w:rsidRPr="00266680" w:rsidRDefault="002556E1" w:rsidP="00613E43">
            <w:r w:rsidRPr="00266680">
              <w:t xml:space="preserve">деятельностного подхода, виды иприемы современныхобразовательных технологий; путидостижения образовательныхрезультатов </w:t>
            </w:r>
            <w:r>
              <w:t>с применением ИКТ</w:t>
            </w:r>
          </w:p>
          <w:p w:rsidR="002556E1" w:rsidRPr="00266680" w:rsidRDefault="002556E1" w:rsidP="00613E43">
            <w:r w:rsidRPr="00266680">
              <w:t>ОПК-2.2.</w:t>
            </w:r>
          </w:p>
          <w:p w:rsidR="002556E1" w:rsidRPr="00266680" w:rsidRDefault="002556E1" w:rsidP="00613E43">
            <w:r w:rsidRPr="00266680">
              <w:t>Умеет: классифицировать</w:t>
            </w:r>
          </w:p>
          <w:p w:rsidR="002556E1" w:rsidRPr="00266680" w:rsidRDefault="002556E1" w:rsidP="00613E43">
            <w:r w:rsidRPr="00266680">
              <w:t>образовательные системы и</w:t>
            </w:r>
          </w:p>
          <w:p w:rsidR="002556E1" w:rsidRPr="00266680" w:rsidRDefault="002556E1" w:rsidP="00613E43">
            <w:r w:rsidRPr="00266680">
              <w:t>технологии;разрабатывать и применять отдельныекомпоненты основных идополнительных образовательных</w:t>
            </w:r>
          </w:p>
          <w:p w:rsidR="002556E1" w:rsidRDefault="002556E1" w:rsidP="00613E43">
            <w:r w:rsidRPr="00266680">
              <w:t xml:space="preserve">программ </w:t>
            </w:r>
            <w:r>
              <w:t>начального образования, в том числе в виртуальной образовательной среде</w:t>
            </w:r>
          </w:p>
          <w:p w:rsidR="002556E1" w:rsidRPr="00266680" w:rsidRDefault="002556E1" w:rsidP="00613E43">
            <w:r w:rsidRPr="00266680">
              <w:t>ОПК-2.3.</w:t>
            </w:r>
          </w:p>
          <w:p w:rsidR="002556E1" w:rsidRPr="00266680" w:rsidRDefault="002556E1" w:rsidP="00613E43">
            <w:r w:rsidRPr="00266680">
              <w:t xml:space="preserve">Владеет: приемами разработки иреализации программ </w:t>
            </w:r>
            <w:r>
              <w:t xml:space="preserve">по математике </w:t>
            </w:r>
            <w:r w:rsidRPr="00266680">
              <w:t>в рамках основной</w:t>
            </w:r>
          </w:p>
          <w:p w:rsidR="002556E1" w:rsidRPr="00266680" w:rsidRDefault="002556E1" w:rsidP="00613E43">
            <w:r w:rsidRPr="00266680">
              <w:t>общеобразовательной программы</w:t>
            </w:r>
            <w:r>
              <w:t xml:space="preserve"> начального образования</w:t>
            </w:r>
            <w:r w:rsidRPr="00266680">
              <w:t>;</w:t>
            </w:r>
          </w:p>
          <w:p w:rsidR="002556E1" w:rsidRPr="00266680" w:rsidRDefault="002556E1" w:rsidP="00613E43">
            <w:r w:rsidRPr="00266680">
              <w:t>средствами формирования умений,связанных с информационно</w:t>
            </w:r>
            <w:r>
              <w:t>-</w:t>
            </w:r>
            <w:r w:rsidRPr="00266680">
              <w:t>коммуникационными технологиями; действиями</w:t>
            </w:r>
          </w:p>
          <w:p w:rsidR="002556E1" w:rsidRPr="009077D8" w:rsidRDefault="002556E1" w:rsidP="00613E43">
            <w:pPr>
              <w:rPr>
                <w:b/>
                <w:bCs/>
              </w:rPr>
            </w:pPr>
            <w:r>
              <w:t>по применению</w:t>
            </w:r>
            <w:r w:rsidRPr="00266680">
              <w:t xml:space="preserve"> ИКТ</w:t>
            </w:r>
            <w:r>
              <w:t xml:space="preserve"> в процессе обучения математике в начальной школе, на общепедагогическом  и </w:t>
            </w:r>
            <w:r>
              <w:lastRenderedPageBreak/>
              <w:t>пользовательском уровне.</w:t>
            </w:r>
          </w:p>
          <w:p w:rsidR="002556E1" w:rsidRPr="009077D8" w:rsidRDefault="002556E1" w:rsidP="00613E43">
            <w:pPr>
              <w:pStyle w:val="af3"/>
              <w:ind w:left="0"/>
              <w:jc w:val="both"/>
              <w:rPr>
                <w:b/>
                <w:bCs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lastRenderedPageBreak/>
              <w:t>Знать: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9077D8">
              <w:rPr>
                <w:color w:val="000000"/>
              </w:rPr>
              <w:t xml:space="preserve">виды </w:t>
            </w:r>
            <w:r w:rsidRPr="009077D8">
              <w:t>современных педагогических технологий, в том числе ИКТ,</w:t>
            </w:r>
            <w:r w:rsidRPr="009077D8">
              <w:rPr>
                <w:color w:val="000000"/>
              </w:rPr>
              <w:t xml:space="preserve"> и приёмы их использования при реализации Основных и дополнительных образовательных программ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Уметь: </w:t>
            </w:r>
          </w:p>
          <w:p w:rsidR="002556E1" w:rsidRPr="009077D8" w:rsidRDefault="002556E1" w:rsidP="009F0B01">
            <w:pPr>
              <w:jc w:val="both"/>
            </w:pPr>
            <w:r w:rsidRPr="009077D8">
              <w:t>анализировать, проектировать, разрабатывать и оценивать компоненты основных образовательных программ, рабочих программ по математике в начальной школе, дополнительных образовательных программ по математике в рамках основной образовательной программы.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Владеть: 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rPr>
                <w:b/>
                <w:bCs/>
              </w:rPr>
              <w:t xml:space="preserve">- </w:t>
            </w:r>
            <w:r w:rsidRPr="009077D8">
              <w:t>действиями по разработке рабочих программ по математике в начальной школе с использованием ИКТ в рамках основной образовательной программы;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t>- действиями по разработке компонентов образовательных программ с использованием ИКТ.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204D3">
            <w:r w:rsidRPr="00266680">
              <w:t>ОПК-3.1.</w:t>
            </w:r>
          </w:p>
          <w:p w:rsidR="002556E1" w:rsidRPr="00266680" w:rsidRDefault="002556E1" w:rsidP="006204D3">
            <w:r w:rsidRPr="00266680">
              <w:t xml:space="preserve">Знает: </w:t>
            </w:r>
            <w:r>
              <w:t>особенностиреализации</w:t>
            </w:r>
          </w:p>
          <w:p w:rsidR="002556E1" w:rsidRPr="00266680" w:rsidRDefault="002556E1" w:rsidP="006204D3">
            <w:r w:rsidRPr="00266680">
              <w:t xml:space="preserve">образовательных технологий </w:t>
            </w:r>
          </w:p>
          <w:p w:rsidR="002556E1" w:rsidRPr="00266680" w:rsidRDefault="002556E1" w:rsidP="006204D3">
            <w:r w:rsidRPr="00266680">
              <w:t>для адресной работы с</w:t>
            </w:r>
          </w:p>
          <w:p w:rsidR="002556E1" w:rsidRPr="00266680" w:rsidRDefault="002556E1" w:rsidP="006204D3">
            <w:r w:rsidRPr="00266680">
              <w:t>различными категориямиобучающихся, в том числе с особымиобразовательными потребностями;</w:t>
            </w:r>
            <w:r>
              <w:t xml:space="preserve"> основы</w:t>
            </w:r>
          </w:p>
          <w:p w:rsidR="002556E1" w:rsidRPr="00266680" w:rsidRDefault="002556E1" w:rsidP="006204D3">
            <w:r w:rsidRPr="00266680">
              <w:t>индивидуализации</w:t>
            </w:r>
          </w:p>
          <w:p w:rsidR="002556E1" w:rsidRPr="00266680" w:rsidRDefault="002556E1" w:rsidP="006204D3">
            <w:r w:rsidRPr="00266680">
              <w:t>обучения</w:t>
            </w:r>
          </w:p>
          <w:p w:rsidR="002556E1" w:rsidRPr="00266680" w:rsidRDefault="002556E1" w:rsidP="006204D3">
            <w:r w:rsidRPr="00266680">
              <w:t>ОПК-3.2.</w:t>
            </w:r>
          </w:p>
          <w:p w:rsidR="002556E1" w:rsidRPr="00266680" w:rsidRDefault="002556E1" w:rsidP="006204D3">
            <w:r w:rsidRPr="00266680">
              <w:t>Умеет: взаимодействовать с другимиспециалистами в рамках психолого</w:t>
            </w:r>
            <w:r>
              <w:t>-</w:t>
            </w:r>
            <w:r w:rsidRPr="00266680">
              <w:t>медико-педагогического консилиума;</w:t>
            </w:r>
          </w:p>
          <w:p w:rsidR="002556E1" w:rsidRPr="00266680" w:rsidRDefault="002556E1" w:rsidP="006204D3">
            <w:r w:rsidRPr="00266680">
              <w:t>соотносить виды адресной помощи синдивидуальными образовательными</w:t>
            </w:r>
          </w:p>
          <w:p w:rsidR="002556E1" w:rsidRPr="00266680" w:rsidRDefault="002556E1" w:rsidP="006204D3">
            <w:r w:rsidRPr="00266680">
              <w:t>потребностями обучающихся</w:t>
            </w:r>
            <w:r>
              <w:t xml:space="preserve"> в начальной школе</w:t>
            </w:r>
          </w:p>
          <w:p w:rsidR="002556E1" w:rsidRPr="00266680" w:rsidRDefault="002556E1" w:rsidP="006204D3">
            <w:r w:rsidRPr="00266680">
              <w:t>ОПК-3.3.</w:t>
            </w:r>
          </w:p>
          <w:p w:rsidR="002556E1" w:rsidRPr="00266680" w:rsidRDefault="002556E1" w:rsidP="006204D3">
            <w:r w:rsidRPr="00266680">
              <w:t xml:space="preserve">Владеет: методами выявления </w:t>
            </w:r>
            <w:r>
              <w:t xml:space="preserve">в начальной школе </w:t>
            </w:r>
            <w:r w:rsidRPr="00266680">
              <w:t>детей с особымиобразовательными потребностями</w:t>
            </w:r>
            <w:r>
              <w:t xml:space="preserve"> и </w:t>
            </w:r>
            <w:r w:rsidRPr="00266680">
              <w:t xml:space="preserve">действиями </w:t>
            </w:r>
            <w:r>
              <w:t xml:space="preserve">по </w:t>
            </w:r>
            <w:r w:rsidRPr="00266680">
              <w:t>оказани</w:t>
            </w:r>
            <w:r>
              <w:t>ю им</w:t>
            </w:r>
            <w:r w:rsidRPr="00266680">
              <w:t xml:space="preserve"> адресной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помощи 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психолого-педагогические основы обучения, воспитания исоциализации младших школьников, в том числе с особыми образовательными потребностями;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способы организации индивидуальных и коллективных форм учебной деятельности в рамках уроков математики в соответствии с требованиями федеральных государственных образовательных стандартов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выбирать, анализировать, планировать, проводить учебные и воспитательные занятия для младших школьников в различных формах; оценивать результаты применения различных форм учебных и воспитательных занятий в зависимости от решаемых образовательных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контролировать процесс реализации образовательного процесса; взаимодействовать с коллегами для оказания адресной помощи детям с особыми образовательными потребностями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6204D3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организации совместной и индивидуальной учебной и воспитательной деятельности младших школьников, в том числе </w:t>
            </w:r>
            <w:r>
              <w:rPr>
                <w:color w:val="000000"/>
              </w:rPr>
              <w:t xml:space="preserve">выявления и работе с </w:t>
            </w:r>
            <w:r w:rsidRPr="0021077E">
              <w:rPr>
                <w:color w:val="000000"/>
              </w:rPr>
              <w:t>дет</w:t>
            </w:r>
            <w:r>
              <w:rPr>
                <w:color w:val="000000"/>
              </w:rPr>
              <w:t>ьми</w:t>
            </w:r>
            <w:r w:rsidRPr="0021077E">
              <w:rPr>
                <w:color w:val="000000"/>
              </w:rPr>
              <w:t xml:space="preserve"> с особыми образовательными потребностями.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bCs/>
                <w:color w:val="000000"/>
              </w:rPr>
            </w:pPr>
            <w:r w:rsidRPr="0021077E">
              <w:rPr>
                <w:color w:val="000000"/>
              </w:rPr>
              <w:t xml:space="preserve">ОПК-5 Способен осуществлять контроль и оценку формирования результатов образования обучающихся, выявлять и </w:t>
            </w:r>
            <w:r w:rsidRPr="0021077E">
              <w:rPr>
                <w:color w:val="000000"/>
              </w:rPr>
              <w:lastRenderedPageBreak/>
              <w:t>корректировать трудности в обучении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5159C8">
            <w:r>
              <w:lastRenderedPageBreak/>
              <w:t>ОПК-5.1.</w:t>
            </w:r>
          </w:p>
          <w:p w:rsidR="002556E1" w:rsidRPr="00266680" w:rsidRDefault="002556E1" w:rsidP="005159C8">
            <w:r w:rsidRPr="00266680">
              <w:t>Знает: принципы организации</w:t>
            </w:r>
          </w:p>
          <w:p w:rsidR="002556E1" w:rsidRPr="00266680" w:rsidRDefault="002556E1" w:rsidP="005159C8">
            <w:r w:rsidRPr="00266680">
              <w:t>контроля и оценивания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>
              <w:t>младших школьников на уроке математики</w:t>
            </w:r>
            <w:r w:rsidRPr="00266680">
              <w:t>; специальные</w:t>
            </w:r>
          </w:p>
          <w:p w:rsidR="002556E1" w:rsidRPr="00266680" w:rsidRDefault="002556E1" w:rsidP="005159C8">
            <w:r w:rsidRPr="00266680">
              <w:t>технологии и методы, позволяющие</w:t>
            </w:r>
          </w:p>
          <w:p w:rsidR="002556E1" w:rsidRPr="00266680" w:rsidRDefault="002556E1" w:rsidP="005159C8">
            <w:r w:rsidRPr="00266680">
              <w:t>проводить коррекционно</w:t>
            </w:r>
            <w:r>
              <w:t>-</w:t>
            </w:r>
            <w:r w:rsidRPr="00266680">
              <w:lastRenderedPageBreak/>
              <w:t xml:space="preserve">развивающую работу </w:t>
            </w:r>
            <w:r>
              <w:t>в рамках уроков математики в начальной школе</w:t>
            </w:r>
          </w:p>
          <w:p w:rsidR="002556E1" w:rsidRPr="00266680" w:rsidRDefault="002556E1" w:rsidP="005159C8">
            <w:r w:rsidRPr="00266680">
              <w:t>ОПК-5.2.</w:t>
            </w:r>
          </w:p>
          <w:p w:rsidR="002556E1" w:rsidRPr="00266680" w:rsidRDefault="002556E1" w:rsidP="005159C8">
            <w:r w:rsidRPr="00266680">
              <w:t xml:space="preserve">Умеет: </w:t>
            </w:r>
            <w:r>
              <w:t xml:space="preserve">проводить педагогическую диагностику обучающихся в начальной школе </w:t>
            </w:r>
            <w:r w:rsidRPr="00266680">
              <w:t>применять методы диагностики и оценкипоказателей уровня и динамики</w:t>
            </w:r>
            <w:r>
              <w:t xml:space="preserve"> математического развития младших школьников</w:t>
            </w:r>
          </w:p>
          <w:p w:rsidR="002556E1" w:rsidRPr="00266680" w:rsidRDefault="002556E1" w:rsidP="005159C8">
            <w:r w:rsidRPr="00266680">
              <w:t>ОПК-5.3.</w:t>
            </w:r>
          </w:p>
          <w:p w:rsidR="002556E1" w:rsidRPr="00266680" w:rsidRDefault="002556E1" w:rsidP="005159C8">
            <w:r w:rsidRPr="00266680">
              <w:t>Владеет: действиями применения</w:t>
            </w:r>
          </w:p>
          <w:p w:rsidR="002556E1" w:rsidRPr="00266680" w:rsidRDefault="002556E1" w:rsidP="005159C8">
            <w:r w:rsidRPr="00266680">
              <w:t>методов контроля и оценки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 w:rsidRPr="00266680">
              <w:t>обучающихся</w:t>
            </w:r>
            <w:r>
              <w:t xml:space="preserve"> на уроках математике в начальной школе</w:t>
            </w:r>
            <w:r w:rsidRPr="00266680">
              <w:t>;</w:t>
            </w:r>
          </w:p>
          <w:p w:rsidR="002556E1" w:rsidRPr="00266680" w:rsidRDefault="002556E1" w:rsidP="005159C8">
            <w:r w:rsidRPr="00266680">
              <w:t xml:space="preserve">Действиями </w:t>
            </w:r>
            <w:r>
              <w:t xml:space="preserve">по </w:t>
            </w:r>
            <w:r w:rsidRPr="00266680">
              <w:t>пров</w:t>
            </w:r>
            <w:r>
              <w:t>едению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bCs/>
                <w:color w:val="000000"/>
              </w:rPr>
            </w:pPr>
            <w:r w:rsidRPr="00266680">
              <w:t>коррекционно-развивающ</w:t>
            </w:r>
            <w:r>
              <w:t>ей</w:t>
            </w:r>
            <w:r w:rsidRPr="00266680">
              <w:t xml:space="preserve"> работ</w:t>
            </w:r>
            <w:r>
              <w:t>ыс младшими школьниками в рамках уроках математики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lastRenderedPageBreak/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сущностные характеристики системы контроля и оценки образовательных результатов на уроке математики в начальной школе, особенности коррекционной работы для достижения качества образования в соответствии с возрастными </w:t>
            </w:r>
            <w:r w:rsidRPr="009077D8">
              <w:rPr>
                <w:color w:val="000000"/>
              </w:rPr>
              <w:lastRenderedPageBreak/>
              <w:t>особенностями</w:t>
            </w:r>
            <w:r w:rsidRPr="0021077E">
              <w:rPr>
                <w:color w:val="000000"/>
              </w:rPr>
              <w:t>младших школьников на уроке математике.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Уметь: 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1077E">
              <w:rPr>
                <w:color w:val="000000"/>
              </w:rPr>
              <w:t xml:space="preserve">определять образовательные результаты младших школьников на уроке математики в соответствии с требованиями образовательной программы; планировать, организовывать и оценивать действия по контролю и оценке результатов их образовательной деятельности; планировать и выбирать адекватные методы коррекции образовательного процесса на основе анализа затруднений младших школьников </w:t>
            </w:r>
            <w:r w:rsidRPr="009077D8">
              <w:rPr>
                <w:color w:val="000000"/>
              </w:rPr>
              <w:t>при</w:t>
            </w:r>
            <w:r w:rsidRPr="0021077E">
              <w:rPr>
                <w:color w:val="000000"/>
              </w:rPr>
              <w:t xml:space="preserve"> изучении математики.</w:t>
            </w:r>
          </w:p>
          <w:p w:rsidR="002556E1" w:rsidRPr="0021077E" w:rsidRDefault="002556E1" w:rsidP="009F0B01">
            <w:pPr>
              <w:pStyle w:val="Default"/>
              <w:rPr>
                <w:sz w:val="23"/>
                <w:szCs w:val="23"/>
              </w:rPr>
            </w:pPr>
            <w:r w:rsidRPr="0021077E">
              <w:rPr>
                <w:b/>
                <w:bCs/>
                <w:sz w:val="23"/>
                <w:szCs w:val="23"/>
              </w:rPr>
              <w:t xml:space="preserve">Владеть: </w:t>
            </w:r>
          </w:p>
          <w:p w:rsidR="002556E1" w:rsidRPr="0021077E" w:rsidRDefault="002556E1" w:rsidP="009F0B01">
            <w:pPr>
              <w:pStyle w:val="Default"/>
            </w:pPr>
            <w:r w:rsidRPr="0021077E">
              <w:rPr>
                <w:sz w:val="23"/>
                <w:szCs w:val="23"/>
              </w:rPr>
              <w:t>навыками</w:t>
            </w:r>
            <w:r w:rsidRPr="0021077E">
              <w:t xml:space="preserve"> оценки, контроля и коррекции результатов образовательной деятельности младших школьников на уроках математи</w:t>
            </w:r>
            <w:r w:rsidRPr="009077D8">
              <w:t>ки</w:t>
            </w:r>
            <w:r w:rsidRPr="0021077E">
              <w:t>, в том числе для обучающихся с особыми образовательными потребностями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5159C8">
            <w:r w:rsidRPr="00266680">
              <w:t>ОПК-7.1.</w:t>
            </w:r>
          </w:p>
          <w:p w:rsidR="002556E1" w:rsidRPr="00266680" w:rsidRDefault="002556E1" w:rsidP="005159C8">
            <w:r w:rsidRPr="00266680">
              <w:t>Знает: законы развития личности,п</w:t>
            </w:r>
            <w:r>
              <w:t>ериодизации и кризисов развития младших школьников;</w:t>
            </w:r>
          </w:p>
          <w:p w:rsidR="002556E1" w:rsidRPr="00266680" w:rsidRDefault="002556E1" w:rsidP="005159C8">
            <w:r w:rsidRPr="00266680">
              <w:t>основные закономерности семейных</w:t>
            </w:r>
          </w:p>
          <w:p w:rsidR="002556E1" w:rsidRPr="00266680" w:rsidRDefault="002556E1" w:rsidP="005159C8">
            <w:r w:rsidRPr="00266680">
              <w:t>отношений, позволяющие эффективно</w:t>
            </w:r>
            <w:r>
              <w:t xml:space="preserve"> взаимодействовать с родителями</w:t>
            </w:r>
            <w:r w:rsidRPr="00266680">
              <w:t>; закономерности</w:t>
            </w:r>
          </w:p>
          <w:p w:rsidR="002556E1" w:rsidRPr="00266680" w:rsidRDefault="002556E1" w:rsidP="005159C8">
            <w:r w:rsidRPr="00266680">
              <w:t xml:space="preserve">формирования </w:t>
            </w:r>
            <w:r>
              <w:t>детского коллектива младших школьников</w:t>
            </w:r>
            <w:r w:rsidRPr="00266680">
              <w:t xml:space="preserve">, </w:t>
            </w:r>
            <w:r>
              <w:t>его</w:t>
            </w:r>
            <w:r w:rsidRPr="00266680">
              <w:t xml:space="preserve"> социально</w:t>
            </w:r>
            <w:r>
              <w:t>-</w:t>
            </w:r>
            <w:r w:rsidRPr="00266680">
              <w:t>психологические особенности и</w:t>
            </w:r>
          </w:p>
          <w:p w:rsidR="002556E1" w:rsidRPr="00266680" w:rsidRDefault="002556E1" w:rsidP="005159C8">
            <w:r w:rsidRPr="00266680">
              <w:t xml:space="preserve">закономерности развития </w:t>
            </w:r>
          </w:p>
          <w:p w:rsidR="002556E1" w:rsidRPr="00266680" w:rsidRDefault="002556E1" w:rsidP="005159C8">
            <w:r w:rsidRPr="00266680">
              <w:t>ОПК-7.2.</w:t>
            </w:r>
          </w:p>
          <w:p w:rsidR="002556E1" w:rsidRPr="00266680" w:rsidRDefault="002556E1" w:rsidP="005159C8">
            <w:r w:rsidRPr="00266680">
              <w:t>Умеет: выбирать формы, методы,</w:t>
            </w:r>
          </w:p>
          <w:p w:rsidR="002556E1" w:rsidRPr="00266680" w:rsidRDefault="002556E1" w:rsidP="005159C8">
            <w:r>
              <w:t>приемы взаимодействия со всеми</w:t>
            </w:r>
          </w:p>
          <w:p w:rsidR="002556E1" w:rsidRPr="00266680" w:rsidRDefault="002556E1" w:rsidP="005159C8">
            <w:r w:rsidRPr="00266680">
              <w:t>участниками образовательного</w:t>
            </w:r>
          </w:p>
          <w:p w:rsidR="002556E1" w:rsidRPr="00266680" w:rsidRDefault="002556E1" w:rsidP="005159C8">
            <w:r w:rsidRPr="00266680">
              <w:t>процесса (обучающимися</w:t>
            </w:r>
            <w:r>
              <w:t xml:space="preserve"> начальной школы</w:t>
            </w:r>
            <w:r w:rsidRPr="00266680">
              <w:t>,</w:t>
            </w:r>
          </w:p>
          <w:p w:rsidR="002556E1" w:rsidRPr="00266680" w:rsidRDefault="002556E1" w:rsidP="005159C8">
            <w:r w:rsidRPr="00266680">
              <w:lastRenderedPageBreak/>
              <w:t>родителями, педагогами,</w:t>
            </w:r>
          </w:p>
          <w:p w:rsidR="002556E1" w:rsidRPr="00266680" w:rsidRDefault="002556E1" w:rsidP="005159C8">
            <w:r w:rsidRPr="00266680">
              <w:t>администрацией) в соответствии сконтекстом ситуации</w:t>
            </w:r>
          </w:p>
          <w:p w:rsidR="002556E1" w:rsidRPr="00266680" w:rsidRDefault="002556E1" w:rsidP="005159C8">
            <w:r w:rsidRPr="00266680">
              <w:t>ОПК-7.3.</w:t>
            </w:r>
          </w:p>
          <w:p w:rsidR="002556E1" w:rsidRPr="00266680" w:rsidRDefault="002556E1" w:rsidP="005159C8">
            <w:r w:rsidRPr="00266680">
              <w:t>Владеет: действиями выявления входе наблюдения поведенческих и</w:t>
            </w:r>
          </w:p>
          <w:p w:rsidR="002556E1" w:rsidRPr="00266680" w:rsidRDefault="002556E1" w:rsidP="005159C8">
            <w:r w:rsidRPr="00266680">
              <w:t xml:space="preserve">личностных проблем </w:t>
            </w:r>
            <w:r>
              <w:t>младших школьников</w:t>
            </w:r>
            <w:r w:rsidRPr="00266680">
              <w:t>,связанных с особенностями их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>развития; действиямивзаимодействияс другими специалистами в рамкахпсихолого-медико-педагогическогоконсилиума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 xml:space="preserve">Знать: </w:t>
            </w:r>
          </w:p>
          <w:p w:rsidR="002556E1" w:rsidRPr="0021077E" w:rsidRDefault="002556E1" w:rsidP="009F0B01">
            <w:pPr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 xml:space="preserve">психолого-педагогические основы реализации эффективного взаимодействия участников образовательного процесса в соответствии с требованиями ФГОС </w:t>
            </w:r>
            <w:r w:rsidRPr="009077D8">
              <w:rPr>
                <w:bCs/>
                <w:color w:val="000000"/>
              </w:rPr>
              <w:t>НОО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>планировать деятельность, выбирать адекватные формы и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9077D8">
              <w:rPr>
                <w:bCs/>
                <w:color w:val="000000"/>
              </w:rPr>
              <w:t>методы взаимодействия с участниками образовательных отношений в рамках реализации образовательных программ и оценивать результаты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 xml:space="preserve">Владеть: </w:t>
            </w:r>
            <w:r w:rsidRPr="0021077E">
              <w:rPr>
                <w:bCs/>
                <w:color w:val="000000"/>
              </w:rPr>
              <w:t xml:space="preserve">навыками </w:t>
            </w:r>
            <w:r w:rsidRPr="0021077E">
              <w:rPr>
                <w:color w:val="000000"/>
              </w:rPr>
              <w:t>по организации эффективного взаимодействия с коллегами, обучающимися и их родителями для решения образовательных за</w:t>
            </w:r>
            <w:r w:rsidRPr="009077D8">
              <w:rPr>
                <w:color w:val="000000"/>
              </w:rPr>
              <w:t>дач, сформулированных ФГОС НОО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 в рамках урока математики</w:t>
            </w:r>
            <w:r w:rsidRPr="00071AA5">
              <w:rPr>
                <w:lang w:eastAsia="en-US"/>
              </w:rPr>
              <w:t xml:space="preserve"> в начальной школе, подходы к планированию образовательной деятельности в начальной школе; содержание </w:t>
            </w:r>
            <w:r>
              <w:rPr>
                <w:lang w:eastAsia="en-US"/>
              </w:rPr>
              <w:t>курса математики по программе</w:t>
            </w:r>
            <w:r w:rsidRPr="00071AA5">
              <w:rPr>
                <w:lang w:eastAsia="en-US"/>
              </w:rPr>
              <w:t xml:space="preserve"> начального образования; формы, методы и средства обучения </w:t>
            </w:r>
            <w:r>
              <w:rPr>
                <w:lang w:eastAsia="en-US"/>
              </w:rPr>
              <w:t>математикев начальной школе,</w:t>
            </w:r>
            <w:r w:rsidRPr="00071AA5">
              <w:rPr>
                <w:lang w:eastAsia="en-US"/>
              </w:rPr>
              <w:t xml:space="preserve"> современные образовательные технологии, методические закономерности их выбора; особенности частных методик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>в начальной школе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элементыобразовательной программы, рабочие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программы </w:t>
            </w:r>
            <w:r>
              <w:rPr>
                <w:lang w:eastAsia="en-US"/>
              </w:rPr>
              <w:t>по математике вначальной школе</w:t>
            </w:r>
            <w:r w:rsidRPr="00071AA5">
              <w:rPr>
                <w:lang w:eastAsia="en-US"/>
              </w:rPr>
              <w:t>;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формулировать дидактические цели и задачи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 xml:space="preserve">в начальной школе и реализовывать их в образовательном процессе; </w:t>
            </w:r>
            <w:r w:rsidRPr="00071AA5">
              <w:rPr>
                <w:lang w:eastAsia="en-US"/>
              </w:rPr>
              <w:lastRenderedPageBreak/>
              <w:t>планировать, моделировать и реализовывать различные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математики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на уроках математики в начальной школе</w:t>
            </w:r>
            <w:r w:rsidRPr="00071AA5">
              <w:rPr>
                <w:lang w:eastAsia="en-US"/>
              </w:rPr>
              <w:t>; методами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>математике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2556E1" w:rsidRPr="0021077E" w:rsidRDefault="002556E1" w:rsidP="00071AA5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- </w:t>
            </w:r>
            <w:r w:rsidRPr="0021077E">
              <w:rPr>
                <w:color w:val="000000"/>
              </w:rPr>
              <w:t>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цели и задачи, содержание и особенности построения курса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основные формы, методы и средства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проектировать рабочую программу по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разрабатывать план-конспект урока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Владеть: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навыками планирования и проведения урока математики в начальной школе, в том числе с использованием современных образовательных технологий.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071AA5">
            <w:r>
              <w:t>ПК-4</w:t>
            </w:r>
            <w:r w:rsidRPr="00094CDC">
              <w:t>.1. Знает: способы организации</w:t>
            </w:r>
          </w:p>
          <w:p w:rsidR="002556E1" w:rsidRDefault="002556E1" w:rsidP="00071AA5">
            <w:r w:rsidRPr="00094CDC">
              <w:t xml:space="preserve">образовательной деятельности обучающихсяпри обучении </w:t>
            </w:r>
            <w:r>
              <w:t>в начальном образовании</w:t>
            </w:r>
            <w:r w:rsidRPr="00094CDC">
              <w:t>; приемым</w:t>
            </w:r>
            <w:r>
              <w:t>отивации школьников к учебной работе в рамках уроков математики</w:t>
            </w:r>
          </w:p>
          <w:p w:rsidR="002556E1" w:rsidRPr="00094CDC" w:rsidRDefault="002556E1" w:rsidP="00071AA5">
            <w:r>
              <w:t>ПК-4</w:t>
            </w:r>
            <w:r w:rsidRPr="00094CDC">
              <w:t xml:space="preserve">.2. Умеет: организовывать различныевиды </w:t>
            </w:r>
            <w:r>
              <w:t>деятельности обучающихся на уроках математики в начальной школе</w:t>
            </w:r>
            <w:r w:rsidRPr="00094CDC">
              <w:t xml:space="preserve">; </w:t>
            </w:r>
            <w:r>
              <w:t>использовать</w:t>
            </w:r>
            <w:r w:rsidRPr="00094CDC">
              <w:t xml:space="preserve"> приемы, направленные наподдержание познавательного интереса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ПК-4</w:t>
            </w:r>
            <w:r w:rsidRPr="00094CDC">
              <w:t xml:space="preserve">.3. Владеет: умениями по организацииразных видов деятельности </w:t>
            </w:r>
            <w:r>
              <w:t>младших школьников</w:t>
            </w:r>
            <w:r w:rsidRPr="00094CDC">
              <w:t xml:space="preserve"> приобучении</w:t>
            </w:r>
            <w:r>
              <w:t xml:space="preserve"> математике</w:t>
            </w:r>
            <w:r w:rsidRPr="00094CDC">
              <w:t xml:space="preserve"> и приемамиразвития </w:t>
            </w:r>
            <w:r>
              <w:t xml:space="preserve">их </w:t>
            </w:r>
            <w:r w:rsidRPr="00094CDC">
              <w:t>познавательного интереса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технологии достижения младшими школьниками метапредметных результатов освоения основной образовательной программы начального общего образования.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применять теоретические знания по учебной дисциплине в описании процессов и явлений в различных областях знания;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использовать знание основ математики для перевода информации с естественного языка на язык соответствующей предметной области и обратно;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</w:t>
            </w:r>
            <w:r w:rsidRPr="009077D8">
              <w:rPr>
                <w:color w:val="000000"/>
              </w:rPr>
              <w:t>применять технологии начального математического образования для развития у младших школьников  образного и логического мышления, формирования предметных математических знаний, развитие интереса к учебному предмету в рамках урочной и внеурочной деятельности, умений и навыков по применению знаний в повседневной жизни.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-материалом учебной дисциплины </w:t>
            </w:r>
            <w:r w:rsidRPr="0021077E">
              <w:rPr>
                <w:color w:val="000000"/>
              </w:rPr>
              <w:lastRenderedPageBreak/>
              <w:t xml:space="preserve">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формализации теоретических и прикладных практических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способностью создания условий для достижения личностных, метапредметных и предметных результатов обучения, обеспечения качества учебно-воспитательного процесса, используя возможности образовательной среды;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практическими навыками использования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организации информатизированного рабочего места организаторов учебно-воспитательного процесса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образовательного учреждения.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A45E90">
            <w:r>
              <w:t>ПК-5</w:t>
            </w:r>
            <w:r w:rsidRPr="00094CDC">
              <w:t>.1.</w:t>
            </w:r>
            <w:r>
              <w:t xml:space="preserve"> Знает: нормативные документы и </w:t>
            </w:r>
            <w:r w:rsidRPr="00094CDC">
              <w:t xml:space="preserve">требования </w:t>
            </w:r>
            <w:r>
              <w:t xml:space="preserve">к организации уроков математики в начальной школе </w:t>
            </w:r>
          </w:p>
          <w:p w:rsidR="002556E1" w:rsidRPr="00094CDC" w:rsidRDefault="002556E1" w:rsidP="00A45E90">
            <w:r>
              <w:t>ПК-5</w:t>
            </w:r>
            <w:r w:rsidRPr="00094CDC">
              <w:t>.2.</w:t>
            </w:r>
            <w:r>
              <w:t xml:space="preserve"> Умеет: обосновывать и включать природно-культурные, художественно-творческие </w:t>
            </w:r>
            <w:r w:rsidRPr="00094CDC">
              <w:t>объекты в</w:t>
            </w:r>
          </w:p>
          <w:p w:rsidR="002556E1" w:rsidRDefault="002556E1" w:rsidP="00A45E90">
            <w:r w:rsidRPr="00094CDC">
              <w:t>образоват</w:t>
            </w:r>
            <w:r>
              <w:t xml:space="preserve">ельную среду и процесс обучения математике в начальной школе; использовать </w:t>
            </w:r>
            <w:r w:rsidRPr="00094CDC">
              <w:t>возможности социокультурной среды регионав целях достижения результатов обучения</w:t>
            </w:r>
            <w:r>
              <w:t xml:space="preserve"> математике в начальной школе</w:t>
            </w:r>
          </w:p>
          <w:p w:rsidR="002556E1" w:rsidRPr="00094CDC" w:rsidRDefault="002556E1" w:rsidP="00A45E90">
            <w:r>
              <w:t>ПК-5</w:t>
            </w:r>
            <w:r w:rsidRPr="00094CDC">
              <w:t>.3. Владее</w:t>
            </w:r>
            <w:r>
              <w:t xml:space="preserve">т: 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требования ФГОС НОО и Основной образовательной программы НОО к созданию предметной образовательной среды по математике в начальной школе;</w:t>
            </w:r>
          </w:p>
          <w:p w:rsidR="002556E1" w:rsidRDefault="002556E1" w:rsidP="009F0B01">
            <w:pPr>
              <w:pStyle w:val="af3"/>
              <w:ind w:left="0"/>
              <w:jc w:val="both"/>
            </w:pPr>
            <w:r>
              <w:t xml:space="preserve">- компоненты образовательной среды и их дидактические возможности; 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>
              <w:t>- принципы и подходы к организации предметной среды математического образования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обосновывать и включать историко-культурные объекты в образовательную среду и процесс обучения математике;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Владеть:</w:t>
            </w:r>
          </w:p>
          <w:p w:rsidR="002556E1" w:rsidRPr="00094CDC" w:rsidRDefault="002556E1" w:rsidP="00A45E90">
            <w:r>
              <w:t xml:space="preserve">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</w:tr>
    </w:tbl>
    <w:p w:rsidR="002556E1" w:rsidRDefault="002556E1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2556E1" w:rsidRDefault="002556E1" w:rsidP="00794248">
      <w:pPr>
        <w:pStyle w:val="af3"/>
        <w:ind w:left="142"/>
        <w:jc w:val="both"/>
        <w:rPr>
          <w:b/>
          <w:i/>
        </w:rPr>
      </w:pPr>
    </w:p>
    <w:p w:rsidR="002556E1" w:rsidRDefault="002556E1" w:rsidP="00794248">
      <w:pPr>
        <w:pStyle w:val="af3"/>
        <w:ind w:left="142"/>
        <w:jc w:val="both"/>
        <w:rPr>
          <w:b/>
          <w:i/>
        </w:rPr>
      </w:pPr>
    </w:p>
    <w:p w:rsidR="002556E1" w:rsidRPr="00F15609" w:rsidRDefault="002556E1" w:rsidP="00794248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2556E1" w:rsidRPr="0096150A" w:rsidRDefault="002556E1" w:rsidP="00F15609">
      <w:pPr>
        <w:ind w:left="142" w:firstLine="360"/>
        <w:jc w:val="both"/>
      </w:pPr>
      <w:r w:rsidRPr="0096150A">
        <w:t>Дисциплина относится к обязательной  части Блока 1 «Дисциплины (модули)» учебного плана.</w:t>
      </w:r>
    </w:p>
    <w:p w:rsidR="002556E1" w:rsidRPr="0096150A" w:rsidRDefault="002556E1" w:rsidP="00F15609">
      <w:pPr>
        <w:pStyle w:val="34"/>
        <w:shd w:val="clear" w:color="auto" w:fill="auto"/>
        <w:spacing w:line="240" w:lineRule="auto"/>
        <w:ind w:left="142" w:firstLine="566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556E1" w:rsidRPr="00F15609" w:rsidRDefault="002556E1" w:rsidP="00F15609">
      <w:pPr>
        <w:pStyle w:val="af3"/>
        <w:ind w:left="502"/>
        <w:jc w:val="both"/>
      </w:pPr>
    </w:p>
    <w:p w:rsidR="002556E1" w:rsidRDefault="002556E1" w:rsidP="00794248">
      <w:pPr>
        <w:pStyle w:val="af3"/>
        <w:ind w:left="502"/>
        <w:jc w:val="both"/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90"/>
        <w:gridCol w:w="2551"/>
        <w:gridCol w:w="2655"/>
        <w:gridCol w:w="2855"/>
      </w:tblGrid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Код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Последующие дисциплины</w:t>
            </w:r>
          </w:p>
        </w:tc>
      </w:tr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2556E1" w:rsidRDefault="002556E1" w:rsidP="00794248"/>
          <w:p w:rsidR="002556E1" w:rsidRDefault="002556E1" w:rsidP="00794248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Социальная педагогика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FA386C">
            <w:pPr>
              <w:snapToGrid w:val="0"/>
            </w:pPr>
            <w:r>
              <w:t>Информационные технологии в профессиональной педагогической деятельности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517EEC"/>
          <w:p w:rsidR="002556E1" w:rsidRDefault="002556E1" w:rsidP="00FA386C">
            <w:pPr>
              <w:pStyle w:val="3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ОПК-3</w:t>
            </w:r>
            <w:r>
              <w:tab/>
              <w:t xml:space="preserve"> Способен организовывать совместную и индивидуальную учебную и </w:t>
            </w:r>
            <w:r>
              <w:lastRenderedPageBreak/>
              <w:t>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lastRenderedPageBreak/>
              <w:t>Здоровьесберегающие технологии в педагогическом образовании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 xml:space="preserve">Методика литературного чтения с </w:t>
            </w:r>
            <w:r w:rsidRPr="00127F3A">
              <w:lastRenderedPageBreak/>
              <w:t>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Pr="00127F3A" w:rsidRDefault="002556E1" w:rsidP="00D12EBD">
            <w:pPr>
              <w:snapToGrid w:val="0"/>
            </w:pPr>
            <w:r>
              <w:t>Инклюзивное образование детей с ограниченными возможностями здоровья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 xml:space="preserve">Основы религиозных </w:t>
            </w:r>
            <w:r w:rsidRPr="00127F3A">
              <w:lastRenderedPageBreak/>
              <w:t>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lastRenderedPageBreak/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 xml:space="preserve">Общие основы педагогики 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AA6D5E">
              <w:t>Психология развития человека в образовании</w:t>
            </w:r>
          </w:p>
          <w:p w:rsidR="002556E1" w:rsidRDefault="002556E1" w:rsidP="00DB16A2">
            <w:pPr>
              <w:snapToGrid w:val="0"/>
            </w:pPr>
            <w:r w:rsidRPr="00AA6D5E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ОПК-7</w:t>
            </w:r>
            <w:r>
              <w:tab/>
              <w:t xml:space="preserve"> Способен взаимодействова</w:t>
            </w:r>
            <w:r>
              <w:lastRenderedPageBreak/>
              <w:t>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lastRenderedPageBreak/>
              <w:t xml:space="preserve">Социальная педагогика </w:t>
            </w: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Общая и социальная психология</w:t>
            </w:r>
          </w:p>
          <w:p w:rsidR="002556E1" w:rsidRDefault="002556E1" w:rsidP="003F0DC6">
            <w:pPr>
              <w:snapToGrid w:val="0"/>
            </w:pPr>
            <w:r>
              <w:lastRenderedPageBreak/>
              <w:t>Педагогика школы</w:t>
            </w:r>
          </w:p>
          <w:p w:rsidR="002556E1" w:rsidRDefault="002556E1" w:rsidP="00794248">
            <w:pPr>
              <w:snapToGrid w:val="0"/>
            </w:pPr>
            <w:r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 xml:space="preserve">Теория и методика музыкального </w:t>
            </w:r>
            <w:r w:rsidRPr="00127F3A">
              <w:lastRenderedPageBreak/>
              <w:t>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lastRenderedPageBreak/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D12EBD">
            <w:pPr>
              <w:snapToGrid w:val="0"/>
            </w:pPr>
            <w:r w:rsidRPr="00127F3A">
              <w:t xml:space="preserve">Изобразительное искусство и методика его преподавания в </w:t>
            </w:r>
            <w:r w:rsidRPr="00127F3A">
              <w:lastRenderedPageBreak/>
              <w:t>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6F7257">
              <w:t>Обучение и воспитание младших школьников в информационной среде</w:t>
            </w:r>
          </w:p>
          <w:p w:rsidR="002556E1" w:rsidRDefault="002556E1" w:rsidP="003F0DC6">
            <w:r w:rsidRPr="00C76751">
              <w:t>Актуальные проблемы начального математического образования</w:t>
            </w:r>
          </w:p>
          <w:p w:rsidR="002556E1" w:rsidRDefault="002556E1" w:rsidP="003F0DC6"/>
          <w:p w:rsidR="002556E1" w:rsidRDefault="002556E1" w:rsidP="00D12EBD">
            <w:r w:rsidRPr="00C76751">
              <w:t>Современные проблемы развивающего обучения в школе</w:t>
            </w: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lastRenderedPageBreak/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 xml:space="preserve">Русский язык 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A839A2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0DC6">
            <w:pPr>
              <w:snapToGrid w:val="0"/>
            </w:pPr>
            <w:r w:rsidRPr="00F22F3D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F22F3D">
              <w:t>Общая и социальная психология</w:t>
            </w:r>
          </w:p>
          <w:p w:rsidR="002556E1" w:rsidRDefault="002556E1" w:rsidP="00794248">
            <w:pPr>
              <w:snapToGrid w:val="0"/>
            </w:pPr>
            <w:r w:rsidRPr="00F22F3D">
              <w:t>Психология развития человека в образовании</w:t>
            </w:r>
          </w:p>
          <w:p w:rsidR="002556E1" w:rsidRDefault="002556E1" w:rsidP="00794248">
            <w:pPr>
              <w:snapToGrid w:val="0"/>
            </w:pPr>
            <w:r w:rsidRPr="00F22F3D"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Организация учебно-исследовательской работы учителя младших классов</w:t>
            </w:r>
          </w:p>
          <w:p w:rsidR="002556E1" w:rsidRDefault="002556E1" w:rsidP="00794248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  <w:p w:rsidR="002556E1" w:rsidRDefault="002556E1" w:rsidP="004E20B1">
            <w:pPr>
              <w:snapToGrid w:val="0"/>
            </w:pPr>
            <w:r w:rsidRPr="001F7C6C">
              <w:t xml:space="preserve">Народная художественная культура в начальной </w:t>
            </w:r>
            <w:r w:rsidRPr="001F7C6C">
              <w:lastRenderedPageBreak/>
              <w:t>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F22F3D">
              <w:t>Проектная деятельность в начальной школе</w:t>
            </w:r>
          </w:p>
          <w:p w:rsidR="002556E1" w:rsidRDefault="002556E1" w:rsidP="00794248">
            <w:r w:rsidRPr="00F22F3D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r w:rsidRPr="007E7860">
              <w:t>Школьное краеведение</w:t>
            </w:r>
          </w:p>
          <w:p w:rsidR="002556E1" w:rsidRDefault="002556E1" w:rsidP="00794248"/>
          <w:p w:rsidR="002556E1" w:rsidRDefault="002556E1" w:rsidP="00EA7410"/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ind w:right="464"/>
            </w:pPr>
            <w:r>
              <w:lastRenderedPageBreak/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>Русский язык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A839A2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4E20B1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A839A2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A839A2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  <w:r w:rsidRPr="001F7C6C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EA7410">
            <w:pPr>
              <w:snapToGrid w:val="0"/>
            </w:pPr>
          </w:p>
        </w:tc>
      </w:tr>
    </w:tbl>
    <w:p w:rsidR="002556E1" w:rsidRDefault="002556E1" w:rsidP="00035F2A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556E1" w:rsidRDefault="002556E1">
      <w:pPr>
        <w:ind w:firstLine="709"/>
        <w:jc w:val="both"/>
        <w:rPr>
          <w:shd w:val="clear" w:color="auto" w:fill="FFFF00"/>
        </w:rPr>
      </w:pPr>
    </w:p>
    <w:p w:rsidR="002556E1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2556E1" w:rsidRDefault="002556E1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251"/>
        <w:gridCol w:w="1134"/>
        <w:gridCol w:w="1134"/>
      </w:tblGrid>
      <w:tr w:rsidR="002556E1" w:rsidTr="00EE49E4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2556E1" w:rsidTr="00EE49E4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Очно-заочное</w:t>
            </w:r>
          </w:p>
        </w:tc>
      </w:tr>
      <w:tr w:rsidR="002556E1" w:rsidTr="00EE49E4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 w:rsidP="00EF4E10">
            <w:pPr>
              <w:jc w:val="center"/>
              <w:rPr>
                <w:color w:val="000000"/>
              </w:rPr>
            </w:pPr>
            <w:r>
              <w:t>10/360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</w:pPr>
            <w:r>
              <w:rPr>
                <w:color w:val="000000"/>
              </w:rPr>
              <w:t>10/360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EE49E4" w:rsidRDefault="00255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en-US"/>
              </w:rPr>
              <w:t>/360</w:t>
            </w:r>
          </w:p>
        </w:tc>
      </w:tr>
      <w:tr w:rsidR="002556E1" w:rsidTr="00EE49E4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 семестр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3,4,5,6 семестр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EE49E4" w:rsidRDefault="002556E1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>,4,5,6</w:t>
            </w:r>
          </w:p>
        </w:tc>
      </w:tr>
      <w:tr w:rsidR="002556E1" w:rsidTr="00EE49E4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Pr="00466FB5" w:rsidRDefault="002556E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466FB5" w:rsidRDefault="002556E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466FB5" w:rsidRDefault="002556E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2556E1" w:rsidTr="00EE49E4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466FB5" w:rsidRDefault="002556E1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  <w:r>
              <w:t>58</w:t>
            </w:r>
          </w:p>
        </w:tc>
      </w:tr>
      <w:tr w:rsidR="002556E1" w:rsidTr="00EE49E4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Pr="00035F2A" w:rsidRDefault="002556E1">
            <w:pPr>
              <w:jc w:val="center"/>
            </w:pPr>
            <w:r>
              <w:rPr>
                <w:lang w:val="en-US"/>
              </w:rPr>
              <w:t>90</w:t>
            </w:r>
            <w:r>
              <w:t>*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466FB5" w:rsidRDefault="002556E1">
            <w:pPr>
              <w:snapToGrid w:val="0"/>
              <w:jc w:val="center"/>
            </w:pPr>
            <w:r>
              <w:t>24*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  <w:r>
              <w:t>90(16*)</w:t>
            </w:r>
          </w:p>
        </w:tc>
      </w:tr>
      <w:tr w:rsidR="002556E1" w:rsidTr="00EE49E4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</w:pPr>
            <w:r w:rsidRPr="0096150A">
              <w:t>Лабораторные работы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</w:p>
        </w:tc>
      </w:tr>
      <w:tr w:rsidR="002556E1" w:rsidTr="00EE49E4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</w:pPr>
            <w:r>
              <w:t>Курсовая работа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055832" w:rsidRDefault="002556E1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  <w:r>
              <w:t>1</w:t>
            </w:r>
          </w:p>
        </w:tc>
      </w:tr>
      <w:tr w:rsidR="002556E1" w:rsidTr="00EE49E4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 w:rsidP="00055832">
            <w:pPr>
              <w:tabs>
                <w:tab w:val="left" w:pos="1059"/>
              </w:tabs>
              <w:jc w:val="both"/>
            </w:pPr>
            <w:r>
              <w:t>Консультации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055832" w:rsidRDefault="002556E1">
            <w:pPr>
              <w:snapToGri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jc w:val="center"/>
            </w:pPr>
            <w:r>
              <w:t>4</w:t>
            </w:r>
          </w:p>
        </w:tc>
      </w:tr>
      <w:tr w:rsidR="002556E1" w:rsidTr="00EE49E4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2556E1" w:rsidRDefault="002556E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экзамен,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Pr="00EF4E10" w:rsidRDefault="002556E1">
            <w:pPr>
              <w:jc w:val="center"/>
              <w:rPr>
                <w:lang w:val="en-US"/>
              </w:rPr>
            </w:pPr>
            <w:r w:rsidRPr="00EF4E10">
              <w:t>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055832" w:rsidRDefault="002556E1">
            <w:pPr>
              <w:snapToGrid w:val="0"/>
              <w:jc w:val="center"/>
            </w:pPr>
            <w:r w:rsidRPr="00055832"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055832" w:rsidRDefault="002556E1">
            <w:pPr>
              <w:snapToGrid w:val="0"/>
              <w:jc w:val="center"/>
            </w:pPr>
            <w:r>
              <w:t>36</w:t>
            </w:r>
          </w:p>
        </w:tc>
      </w:tr>
      <w:tr w:rsidR="002556E1" w:rsidTr="00EE49E4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Pr="00EF4E10" w:rsidRDefault="002556E1">
            <w:pPr>
              <w:jc w:val="center"/>
              <w:rPr>
                <w:lang w:val="en-US"/>
              </w:rPr>
            </w:pPr>
            <w:r w:rsidRPr="00EF4E10">
              <w:t>167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055832" w:rsidRDefault="002556E1">
            <w:pPr>
              <w:snapToGrid w:val="0"/>
              <w:jc w:val="center"/>
            </w:pPr>
            <w:r w:rsidRPr="00055832">
              <w:t>295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Pr="00055832" w:rsidRDefault="002556E1">
            <w:pPr>
              <w:snapToGrid w:val="0"/>
              <w:jc w:val="center"/>
            </w:pPr>
            <w:r>
              <w:t>176</w:t>
            </w:r>
          </w:p>
        </w:tc>
      </w:tr>
    </w:tbl>
    <w:p w:rsidR="002556E1" w:rsidRDefault="002556E1" w:rsidP="00035F2A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556E1" w:rsidRDefault="002556E1">
      <w:pPr>
        <w:pStyle w:val="af3"/>
        <w:ind w:left="502"/>
        <w:jc w:val="both"/>
        <w:rPr>
          <w:b/>
          <w:i/>
        </w:rPr>
      </w:pPr>
    </w:p>
    <w:p w:rsidR="002556E1" w:rsidRDefault="002556E1">
      <w:pPr>
        <w:pStyle w:val="af3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2556E1" w:rsidRDefault="002556E1" w:rsidP="0010236D">
      <w:pPr>
        <w:pStyle w:val="af3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2556E1" w:rsidRDefault="002556E1" w:rsidP="00A42C26">
      <w:pPr>
        <w:pStyle w:val="af3"/>
        <w:jc w:val="both"/>
        <w:rPr>
          <w:b/>
        </w:rPr>
      </w:pPr>
    </w:p>
    <w:p w:rsidR="002556E1" w:rsidRPr="00A42C26" w:rsidRDefault="002556E1" w:rsidP="00A42C26">
      <w:pPr>
        <w:pStyle w:val="af3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13"/>
        <w:gridCol w:w="10"/>
        <w:gridCol w:w="835"/>
        <w:gridCol w:w="10"/>
        <w:gridCol w:w="500"/>
        <w:gridCol w:w="10"/>
        <w:gridCol w:w="530"/>
        <w:gridCol w:w="10"/>
        <w:gridCol w:w="10"/>
        <w:gridCol w:w="1261"/>
      </w:tblGrid>
      <w:tr w:rsidR="002556E1" w:rsidRPr="0010236D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</w:rPr>
            </w:pPr>
          </w:p>
          <w:p w:rsidR="002556E1" w:rsidRPr="0010236D" w:rsidRDefault="002556E1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</w:rPr>
            </w:pPr>
            <w:r w:rsidRPr="0010236D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r w:rsidRPr="0010236D">
              <w:rPr>
                <w:b/>
              </w:rPr>
              <w:t>Виды учебной работы (в часах)</w:t>
            </w:r>
          </w:p>
        </w:tc>
      </w:tr>
      <w:tr w:rsidR="002556E1" w:rsidRPr="0010236D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rPr>
                <w:b/>
              </w:rPr>
              <w:t>Самостоятельная работа</w:t>
            </w:r>
          </w:p>
        </w:tc>
      </w:tr>
      <w:tr w:rsidR="002556E1" w:rsidRPr="0010236D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ЛЗ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ПЗ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</w:pPr>
            <w:r w:rsidRPr="0010236D">
              <w:rPr>
                <w:b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rPr>
                <w:color w:val="000000"/>
                <w:spacing w:val="2"/>
              </w:rPr>
              <w:t>3 семестр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  <w:rPr>
                <w:color w:val="000000"/>
                <w:spacing w:val="2"/>
              </w:rPr>
            </w:pPr>
            <w:r w:rsidRPr="0010236D"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20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20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  <w:rPr>
                <w:b/>
                <w:bCs/>
              </w:rPr>
            </w:pPr>
            <w:r w:rsidRPr="0010236D">
              <w:rPr>
                <w:b/>
                <w:bCs/>
              </w:rPr>
              <w:t>Итого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16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40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4 семестр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 xml:space="preserve">Методы обучения математике в начальной школе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17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Изучение чисел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17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17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  <w:rPr>
                <w:b/>
                <w:bCs/>
              </w:rPr>
            </w:pPr>
            <w:r w:rsidRPr="0010236D">
              <w:rPr>
                <w:b/>
                <w:bCs/>
              </w:rPr>
              <w:t xml:space="preserve">Итого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18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18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51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5 семестр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Изучение арифметических действий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18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Доли и дроби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18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  <w:rPr>
                <w:b/>
                <w:bCs/>
              </w:rPr>
            </w:pPr>
            <w:r w:rsidRPr="0010236D">
              <w:rPr>
                <w:b/>
                <w:bCs/>
              </w:rPr>
              <w:t xml:space="preserve">Итого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12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22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36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6 семестр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Алгебраический материал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10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Решение задач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15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</w:pPr>
            <w:r w:rsidRPr="0010236D">
              <w:t>Методическая подготовка учителя к обучению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18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</w:pPr>
            <w:r w:rsidRPr="0010236D">
              <w:t>15</w:t>
            </w:r>
          </w:p>
        </w:tc>
      </w:tr>
      <w:tr w:rsidR="002556E1" w:rsidRPr="0010236D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widowControl w:val="0"/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both"/>
              <w:rPr>
                <w:b/>
                <w:bCs/>
              </w:rPr>
            </w:pPr>
            <w:r w:rsidRPr="0010236D">
              <w:rPr>
                <w:b/>
                <w:bCs/>
              </w:rPr>
              <w:t xml:space="preserve">Итого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12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36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10236D" w:rsidRDefault="002556E1" w:rsidP="00C06475">
            <w:pPr>
              <w:spacing w:line="100" w:lineRule="atLeast"/>
              <w:jc w:val="center"/>
              <w:rPr>
                <w:b/>
                <w:bCs/>
              </w:rPr>
            </w:pPr>
            <w:r w:rsidRPr="0010236D">
              <w:rPr>
                <w:b/>
                <w:bCs/>
              </w:rPr>
              <w:t>40</w:t>
            </w:r>
          </w:p>
        </w:tc>
      </w:tr>
    </w:tbl>
    <w:p w:rsidR="002556E1" w:rsidRDefault="002556E1">
      <w:pPr>
        <w:widowControl w:val="0"/>
        <w:spacing w:line="100" w:lineRule="atLeast"/>
        <w:jc w:val="both"/>
      </w:pPr>
    </w:p>
    <w:p w:rsidR="002556E1" w:rsidRDefault="002556E1">
      <w:pPr>
        <w:widowControl w:val="0"/>
        <w:spacing w:line="100" w:lineRule="atLeast"/>
        <w:jc w:val="both"/>
      </w:pPr>
    </w:p>
    <w:p w:rsidR="002556E1" w:rsidRDefault="002556E1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2556E1" w:rsidRDefault="002556E1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55"/>
        <w:gridCol w:w="10"/>
        <w:gridCol w:w="839"/>
        <w:gridCol w:w="506"/>
        <w:gridCol w:w="10"/>
        <w:gridCol w:w="540"/>
        <w:gridCol w:w="10"/>
        <w:gridCol w:w="1261"/>
      </w:tblGrid>
      <w:tr w:rsidR="002556E1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F8319B" w:rsidRDefault="002556E1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2556E1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2556E1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3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48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48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95CBA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95CBA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96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4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Методы обучения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14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  <w:r>
              <w:t>Изучение чисел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6" w:right="28" w:hanging="6"/>
              <w:jc w:val="center"/>
            </w:pPr>
            <w:r w:rsidRPr="00A5139C"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-6" w:right="-6" w:hanging="11"/>
              <w:jc w:val="center"/>
            </w:pPr>
            <w:r w:rsidRPr="00A5139C"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ind w:left="220" w:right="220" w:hanging="240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ind w:left="220" w:right="220" w:hanging="240"/>
              <w:jc w:val="center"/>
            </w:pPr>
            <w:r w:rsidRPr="00A5139C"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2677CD" w:rsidRDefault="002556E1" w:rsidP="00F95CBA">
            <w:pPr>
              <w:spacing w:line="100" w:lineRule="atLeast"/>
              <w:jc w:val="center"/>
              <w:rPr>
                <w:b/>
              </w:rPr>
            </w:pPr>
            <w:r w:rsidRPr="002677CD">
              <w:rPr>
                <w:b/>
              </w:rP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2677CD" w:rsidRDefault="002556E1" w:rsidP="00F95CBA">
            <w:pPr>
              <w:spacing w:line="100" w:lineRule="atLeast"/>
              <w:jc w:val="center"/>
              <w:rPr>
                <w:b/>
              </w:rPr>
            </w:pPr>
            <w:r w:rsidRPr="002677CD">
              <w:rPr>
                <w:b/>
              </w:rP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2677CD" w:rsidRDefault="002556E1" w:rsidP="00F8319B">
            <w:pPr>
              <w:spacing w:line="100" w:lineRule="atLeast"/>
              <w:jc w:val="center"/>
              <w:rPr>
                <w:b/>
              </w:rPr>
            </w:pPr>
            <w:r w:rsidRPr="002677CD">
              <w:rPr>
                <w:b/>
              </w:rPr>
              <w:t>54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5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26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26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95CBA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95CBA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8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A61FD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58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6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Решение задач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27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40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F95CBA">
            <w:pPr>
              <w:spacing w:line="100" w:lineRule="atLeast"/>
              <w:jc w:val="center"/>
              <w:rPr>
                <w:b/>
                <w:bCs/>
              </w:rPr>
            </w:pPr>
            <w:r w:rsidRPr="00C60B28">
              <w:rPr>
                <w:b/>
                <w:bCs/>
              </w:rPr>
              <w:t>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F95CBA">
            <w:pPr>
              <w:spacing w:line="100" w:lineRule="atLeast"/>
              <w:jc w:val="center"/>
              <w:rPr>
                <w:b/>
                <w:bCs/>
              </w:rPr>
            </w:pPr>
            <w:r w:rsidRPr="00C60B28">
              <w:rPr>
                <w:b/>
                <w:bCs/>
              </w:rPr>
              <w:t>8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C60B28">
              <w:rPr>
                <w:b/>
                <w:bCs/>
              </w:rPr>
              <w:t>87</w:t>
            </w:r>
          </w:p>
        </w:tc>
      </w:tr>
    </w:tbl>
    <w:p w:rsidR="002556E1" w:rsidRDefault="002556E1">
      <w:pPr>
        <w:widowControl w:val="0"/>
        <w:spacing w:line="100" w:lineRule="atLeast"/>
        <w:jc w:val="both"/>
      </w:pPr>
    </w:p>
    <w:p w:rsidR="002556E1" w:rsidRDefault="002556E1" w:rsidP="00EE49E4">
      <w:pPr>
        <w:spacing w:line="100" w:lineRule="atLeast"/>
        <w:jc w:val="center"/>
        <w:rPr>
          <w:b/>
        </w:rPr>
      </w:pPr>
      <w:r>
        <w:rPr>
          <w:b/>
        </w:rPr>
        <w:t>4.1.3</w:t>
      </w:r>
      <w:r>
        <w:rPr>
          <w:b/>
        </w:rPr>
        <w:tab/>
        <w:t>Очно-з</w:t>
      </w:r>
      <w:r w:rsidRPr="00EE49E4">
        <w:rPr>
          <w:b/>
        </w:rPr>
        <w:t>аочная форма обучения</w:t>
      </w:r>
    </w:p>
    <w:p w:rsidR="002556E1" w:rsidRDefault="002556E1" w:rsidP="00113457">
      <w:pPr>
        <w:spacing w:line="100" w:lineRule="atLeast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55"/>
        <w:gridCol w:w="10"/>
        <w:gridCol w:w="556"/>
        <w:gridCol w:w="789"/>
        <w:gridCol w:w="10"/>
        <w:gridCol w:w="540"/>
        <w:gridCol w:w="10"/>
        <w:gridCol w:w="1261"/>
      </w:tblGrid>
      <w:tr w:rsidR="002556E1" w:rsidTr="00EE49E4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F8319B" w:rsidRDefault="002556E1" w:rsidP="00EE49E4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2556E1" w:rsidTr="00EE49E4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2556E1" w:rsidTr="00EE49E4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48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15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48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Методы обучения математике в начальной школе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15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EE49E4">
            <w:pPr>
              <w:spacing w:line="100" w:lineRule="atLeast"/>
              <w:jc w:val="center"/>
            </w:pPr>
            <w:r w:rsidRPr="00A5139C">
              <w:t>14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  <w:rPr>
                <w:sz w:val="20"/>
                <w:szCs w:val="20"/>
              </w:rPr>
            </w:pPr>
            <w:r>
              <w:t>Изучение чисел в начальной школе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EE49E4">
            <w:pPr>
              <w:spacing w:line="100" w:lineRule="atLeast"/>
              <w:ind w:left="6" w:right="28" w:hanging="6"/>
              <w:jc w:val="center"/>
            </w:pPr>
            <w:r w:rsidRPr="00A5139C">
              <w:t>2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EE49E4">
            <w:pPr>
              <w:spacing w:line="100" w:lineRule="atLeast"/>
              <w:ind w:left="-6" w:right="-6" w:hanging="11"/>
              <w:jc w:val="center"/>
            </w:pPr>
            <w: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ind w:left="220" w:right="220" w:hanging="240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EE49E4">
            <w:pPr>
              <w:spacing w:line="100" w:lineRule="atLeast"/>
              <w:ind w:left="220" w:right="220" w:hanging="240"/>
              <w:jc w:val="center"/>
            </w:pPr>
            <w:r w:rsidRPr="00A5139C">
              <w:t>20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15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15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EE49E4">
            <w:pPr>
              <w:spacing w:line="100" w:lineRule="atLeast"/>
              <w:jc w:val="center"/>
            </w:pPr>
            <w:r w:rsidRPr="00A5139C">
              <w:t>20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26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15</w:t>
            </w:r>
          </w:p>
          <w:p w:rsidR="002556E1" w:rsidRDefault="002556E1" w:rsidP="00EE49E4">
            <w:pPr>
              <w:spacing w:line="100" w:lineRule="atLeast"/>
              <w:jc w:val="center"/>
            </w:pPr>
            <w:r>
              <w:t>(6*)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26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20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Решение задач в начальной школе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5(5*)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27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15</w:t>
            </w:r>
          </w:p>
          <w:p w:rsidR="002556E1" w:rsidRDefault="002556E1" w:rsidP="00EE49E4">
            <w:pPr>
              <w:spacing w:line="100" w:lineRule="atLeast"/>
              <w:jc w:val="center"/>
            </w:pPr>
            <w:r>
              <w:t>(5*)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</w:pPr>
            <w:r>
              <w:t>40</w:t>
            </w:r>
          </w:p>
        </w:tc>
      </w:tr>
      <w:tr w:rsidR="002556E1" w:rsidTr="00EE49E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EE49E4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E49E4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  <w:p w:rsidR="002556E1" w:rsidRPr="00C60B28" w:rsidRDefault="002556E1" w:rsidP="00EE49E4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(16*)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EE49E4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EE49E4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</w:t>
            </w:r>
          </w:p>
        </w:tc>
      </w:tr>
    </w:tbl>
    <w:p w:rsidR="002556E1" w:rsidRDefault="002556E1" w:rsidP="00113457">
      <w:pPr>
        <w:spacing w:line="100" w:lineRule="atLeast"/>
        <w:jc w:val="both"/>
        <w:rPr>
          <w:b/>
        </w:rPr>
      </w:pPr>
    </w:p>
    <w:p w:rsidR="002556E1" w:rsidRDefault="002556E1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2556E1" w:rsidRDefault="002556E1">
      <w:pPr>
        <w:spacing w:line="100" w:lineRule="atLeast"/>
        <w:ind w:left="1440"/>
        <w:jc w:val="center"/>
        <w:rPr>
          <w:b/>
        </w:rPr>
      </w:pPr>
    </w:p>
    <w:p w:rsidR="002556E1" w:rsidRDefault="002556E1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2556E1" w:rsidRDefault="002556E1">
      <w:pPr>
        <w:widowControl w:val="0"/>
        <w:spacing w:line="100" w:lineRule="atLeast"/>
      </w:pPr>
    </w:p>
    <w:tbl>
      <w:tblPr>
        <w:tblW w:w="96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5797"/>
      </w:tblGrid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left="15" w:firstLine="0"/>
              <w:jc w:val="both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3D22F7">
              <w:t>Предмет, задачи, цели изучения курса «Методика обучения математике в начальной школе»</w:t>
            </w:r>
            <w:r>
              <w:t>;о</w:t>
            </w:r>
            <w:r w:rsidRPr="003D22F7">
              <w:t>бщая характеристика содержания математического образования вначальных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образования</w:t>
            </w:r>
            <w:r>
              <w:t>;с</w:t>
            </w:r>
            <w:r w:rsidRPr="003D22F7">
              <w:t>труктура и содержание примерной программы по математике,</w:t>
            </w:r>
            <w:r>
              <w:t xml:space="preserve"> рабочая программа по математике в начальной школе и её структура; методы контроля и оценки образовательных результатов, особенности коррекционной работы на уроке математики в начальной школе,</w:t>
            </w:r>
            <w:r>
              <w:rPr>
                <w:lang w:eastAsia="ru-RU"/>
              </w:rPr>
              <w:t xml:space="preserve">психолого-педагогические основы обучения и воспитания младших школьников в рамках урока математики, </w:t>
            </w:r>
            <w:r>
              <w:t>у</w:t>
            </w:r>
            <w:r w:rsidRPr="003D22F7">
              <w:t>ниверсальные учебные действия, входящие в содержание начального математического образования, роль математической речи в развитии мышления и коммуникации младших школьников, теоретические основы развития математической речи, условия развития математической речи</w:t>
            </w:r>
            <w:r>
              <w:t>;</w:t>
            </w:r>
            <w:r w:rsidRPr="003D22F7">
              <w:rPr>
                <w:lang w:eastAsia="ru-RU"/>
              </w:rPr>
              <w:t>перечень средств обучения в начальной школе, характеристика современных средств обучения</w:t>
            </w:r>
            <w:r>
              <w:rPr>
                <w:lang w:eastAsia="ru-RU"/>
              </w:rPr>
              <w:t>, в том числе с использованием информационно-коммуникационных технологий;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2556E1" w:rsidRPr="003D22F7" w:rsidRDefault="002556E1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 xml:space="preserve">Обзор и характеристика основных методических </w:t>
            </w:r>
            <w:r>
              <w:lastRenderedPageBreak/>
              <w:t>систем развивающего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К</w:t>
            </w:r>
            <w:r w:rsidRPr="009312E6">
              <w:rPr>
                <w:color w:val="000000"/>
                <w:lang w:eastAsia="ru-RU"/>
              </w:rPr>
              <w:t>онцептуальные положения начального математич</w:t>
            </w:r>
            <w:r w:rsidRPr="009312E6">
              <w:rPr>
                <w:color w:val="000000"/>
                <w:lang w:eastAsia="ru-RU"/>
              </w:rPr>
              <w:t>е</w:t>
            </w:r>
            <w:r w:rsidRPr="009312E6">
              <w:rPr>
                <w:color w:val="000000"/>
                <w:lang w:eastAsia="ru-RU"/>
              </w:rPr>
              <w:t>ского образовани</w:t>
            </w:r>
            <w:r w:rsidRPr="00A62554">
              <w:rPr>
                <w:color w:val="000000"/>
                <w:lang w:eastAsia="ru-RU"/>
              </w:rPr>
              <w:t>я</w:t>
            </w:r>
            <w:r>
              <w:rPr>
                <w:color w:val="000000"/>
                <w:lang w:eastAsia="ru-RU"/>
              </w:rPr>
              <w:t>;</w:t>
            </w:r>
            <w:r w:rsidRPr="00A62554"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</w:t>
            </w:r>
            <w:r w:rsidRPr="009312E6">
              <w:rPr>
                <w:color w:val="000000"/>
                <w:lang w:eastAsia="ru-RU"/>
              </w:rPr>
              <w:t>а</w:t>
            </w:r>
            <w:r w:rsidRPr="009312E6">
              <w:rPr>
                <w:color w:val="000000"/>
                <w:lang w:eastAsia="ru-RU"/>
              </w:rPr>
              <w:lastRenderedPageBreak/>
              <w:t>тивных образовательных систем и учебно-методических комплектов</w:t>
            </w:r>
            <w:r w:rsidRPr="00A62554">
              <w:rPr>
                <w:color w:val="000000"/>
                <w:lang w:eastAsia="ru-RU"/>
              </w:rPr>
              <w:t>.</w:t>
            </w:r>
          </w:p>
          <w:p w:rsidR="002556E1" w:rsidRDefault="002556E1" w:rsidP="00305DF4"/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  <w:tab w:val="left" w:pos="3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Методы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Представление о методах обучения, характеристика методов познания, методы проблемно-диалогического обучения;описание методов, используемых на разных этапах изучения нового материала.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нумерации чисел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Понятия цифры и числа, изучение нумерации целыхнеотрицательных чисел, число 0, число 10, числа первого десятка, сравнение чисел;разряды числа, числа второго десятка, числа первой сотни, числа первой тысячи, многозначные числа, системы счисления.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Основные величины, используемы на уроке математики в начальной школе (величина, длина, масса, ёмкость, площадь, время, скорость, действия с именованными числами);элементы геометрии на уроке математики в начальной школе (точка, линия, ломаная линия, замкнутая и незамкнутая линии, геометрические фигуры на плоскости (треугольник и его виды, квадрат, прямоугольник, многоугольник);виды углов, понятия периметра и площади, понятие окружности, радиус, диаметр.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Понятия сложения, вычитания, умножения, деления и их компоненты, вычислительные приёмы для чисел первого десятка, вычислительные приёмы для чисел второго десятка;способы устных и письменных вычислений;вычислительные приёмы для чисел первой тысячи, вычислительные приёмы для многозначных чисел;смысл действия умножение, таблица умножения, приёмы запоминания таблицы умножения, смысл действия деления, табличное деление, приёмы запоминания таблицы деления;умножение и деление с 0 и 1, внетабличное умножение и деление в пределах 100, деление с остатком;приёмы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r>
              <w:t xml:space="preserve">Понятия доли и дроби, дроби величин;изучение дробей в 3 и 4 классе.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D82603" w:rsidRDefault="002556E1" w:rsidP="006B0D60">
            <w:r>
              <w:t>Р</w:t>
            </w:r>
            <w:r w:rsidRPr="00D82603">
              <w:t>оль алгебраического</w:t>
            </w:r>
            <w:r>
              <w:t xml:space="preserve"> материала в курсе математики начальной школы, математическое выражение и его значение; решение задач на основе составленных уравнений.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 xml:space="preserve">Решение задач в </w:t>
            </w:r>
            <w:r>
              <w:lastRenderedPageBreak/>
              <w:t>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pPr>
              <w:jc w:val="both"/>
            </w:pPr>
            <w:r>
              <w:lastRenderedPageBreak/>
              <w:t xml:space="preserve">Сюжетная задача как цель и средство </w:t>
            </w:r>
            <w:r>
              <w:lastRenderedPageBreak/>
              <w:t>обучения,знакомство с простой задачей, семантический анализ текста задачи, общие вопросы методики обучения решению задач; методика работы с простыми задачами, приемы работы с составными задачами, задача в контексте урока;моделирование как обобщенный прием работы над задачей, приемы моделирования при обучении решению составных задач, обучение детей использованию схемы в виде отрезков при решении задач;моделирование при обучении решению задач на движение, влияние графического моделирования на формирование умения решать задачи разными способами.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6B0D60" w:rsidRDefault="002556E1" w:rsidP="00305DF4">
            <w:pPr>
              <w:jc w:val="both"/>
            </w:pPr>
            <w:r w:rsidRPr="006B0D60">
              <w:t>Методическая подготовка учителя к обучению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Организация урока математике в начальной школе, урок как интегративная технология образовательного процесса;</w:t>
            </w:r>
          </w:p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виды уроков, структура уроков «открытия» нового знания, структура уроков рефлексии, уроки развивающего контроля, особенности уроков систематизации и обобщения, учебные задания и их функции,планирование урока, виды форм организации познавательной деятельности учащихся на уроке;современные электронные образовательные ресурсы для уроков математики в начальной школе, деятельность педагога при планировании и проведении урока математики, методический анализ урока.</w:t>
            </w:r>
          </w:p>
          <w:p w:rsidR="002556E1" w:rsidRPr="006B0D60" w:rsidRDefault="002556E1" w:rsidP="00305DF4"/>
        </w:tc>
      </w:tr>
    </w:tbl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  <w:r>
        <w:rPr>
          <w:b/>
        </w:rPr>
        <w:t>4.2.2. Содержание практических занятий</w:t>
      </w:r>
    </w:p>
    <w:p w:rsidR="002556E1" w:rsidRDefault="002556E1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2E554A">
            <w:r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общего образования, структура и содержание примерной программы по математике,</w:t>
            </w:r>
            <w:r>
              <w:t xml:space="preserve"> рабочая программа по математике в начальной школе и её структура;у</w:t>
            </w:r>
            <w:r w:rsidRPr="003D22F7">
              <w:t xml:space="preserve">словия </w:t>
            </w:r>
            <w:r>
              <w:t xml:space="preserve">и способы </w:t>
            </w:r>
            <w:r w:rsidRPr="003D22F7">
              <w:t>развития математической речи</w:t>
            </w:r>
            <w:r>
              <w:t>;х</w:t>
            </w:r>
            <w:r w:rsidRPr="003D22F7">
              <w:rPr>
                <w:lang w:eastAsia="ru-RU"/>
              </w:rPr>
              <w:t>арактеристика современных средств обучения</w:t>
            </w:r>
            <w:r>
              <w:rPr>
                <w:lang w:eastAsia="ru-RU"/>
              </w:rPr>
              <w:t>, в том числе с использованием информационно-коммуникационных технологий;у</w:t>
            </w:r>
            <w:r w:rsidRPr="003D22F7">
              <w:rPr>
                <w:lang w:eastAsia="ru-RU"/>
              </w:rPr>
              <w:t>чебник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t xml:space="preserve">Обзор и характеристика основных методических </w:t>
            </w:r>
            <w:r>
              <w:lastRenderedPageBreak/>
              <w:t>систем развивающего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A2E42" w:rsidRDefault="002556E1" w:rsidP="006A2E42">
            <w:pPr>
              <w:jc w:val="both"/>
            </w:pPr>
            <w:r>
              <w:rPr>
                <w:color w:val="000000"/>
                <w:lang w:eastAsia="ru-RU"/>
              </w:rPr>
              <w:lastRenderedPageBreak/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 xml:space="preserve"> (образовательные системы Л.В. Занкова, Д.Б. Эльконина- В.В. Давыдова, УМК «Школа России» и «Школа 2100»,  </w:t>
            </w:r>
            <w:r>
              <w:rPr>
                <w:color w:val="000000"/>
                <w:lang w:eastAsia="ru-RU"/>
              </w:rPr>
              <w:lastRenderedPageBreak/>
              <w:t xml:space="preserve">«Планета знаний», «Перспективная начальная школа», «Начальная школа </w:t>
            </w:r>
            <w:r>
              <w:rPr>
                <w:color w:val="000000"/>
                <w:lang w:val="en-US" w:eastAsia="ru-RU"/>
              </w:rPr>
              <w:t>XXI</w:t>
            </w:r>
            <w:r>
              <w:rPr>
                <w:color w:val="000000"/>
                <w:lang w:eastAsia="ru-RU"/>
              </w:rPr>
              <w:t xml:space="preserve"> века», «Перспектива», «Гармония»).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Методы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Методы обучения, характеристика методов познания, методы проблемно-диалогического обучения, описание методов, используемых на разных этапах изучения нового материала.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нумерации чисел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Нумерация целых неотрицательных чисел, разряды чисел, многозначные числа, системы счисления.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 xml:space="preserve">Работа с величинами : длина, масса, объём, площадь, время, скорость, действия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арифметических действий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Вычислительные приёмы для чисел первого десятка, вычислительные приёмы для чисел второго десятка, способы устных и письменных вычислений, вычислительные приёмы для чисел первой тысячи, вычислительные приёмы для многозначных чисел, приёмы запоминания таблицы умножения и деления, умножение и деление с 0 и 1, деление с остатком, приёмы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Доли и дроби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Работа с понятиями доли и дроби, дроби величин, основные виды задач на данную тему.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Алгебраический материал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r>
              <w:t>Математическое выражение и его значение, решение задач на основе составленных уравнений.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Простая и составная задача, методика работы с простыми задачами, приемы работы с составными задачами, приемы моделирования при обучении решению составных задач, обучение детей использованию схемы в виде отрезков при решении задач, моделирование при обучении решению задач на движение.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 xml:space="preserve">Методическая подготовка учителя к обучению </w:t>
            </w:r>
            <w:r>
              <w:lastRenderedPageBreak/>
              <w:t>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pStyle w:val="Default"/>
              <w:jc w:val="both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 xml:space="preserve">Виды уроков, структура уроков, </w:t>
            </w:r>
            <w:r w:rsidRPr="004B5652">
              <w:rPr>
                <w:sz w:val="22"/>
                <w:szCs w:val="22"/>
                <w:lang w:eastAsia="ru-RU"/>
              </w:rPr>
              <w:t xml:space="preserve">учебные задания и их функции, планирование урока, </w:t>
            </w:r>
            <w:r>
              <w:rPr>
                <w:sz w:val="22"/>
                <w:szCs w:val="22"/>
                <w:lang w:eastAsia="ru-RU"/>
              </w:rPr>
              <w:t xml:space="preserve">современные электронные образовательные ресурсы для уроков математики в начальной </w:t>
            </w:r>
            <w:r>
              <w:rPr>
                <w:sz w:val="22"/>
                <w:szCs w:val="22"/>
                <w:lang w:eastAsia="ru-RU"/>
              </w:rPr>
              <w:lastRenderedPageBreak/>
              <w:t>школе, деятельность педагога при планировании и проведении урока математики, методический анализ урока.</w:t>
            </w:r>
          </w:p>
          <w:p w:rsidR="002556E1" w:rsidRDefault="002556E1" w:rsidP="00EB599E"/>
        </w:tc>
      </w:tr>
    </w:tbl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556E1" w:rsidRDefault="002556E1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«IPRbooks», по паролю</w:t>
      </w:r>
    </w:p>
    <w:p w:rsidR="002556E1" w:rsidRDefault="002556E1" w:rsidP="00E84BF2">
      <w:pPr>
        <w:pStyle w:val="25"/>
        <w:numPr>
          <w:ilvl w:val="0"/>
          <w:numId w:val="39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r w:rsidRPr="00FA2A54">
        <w:t xml:space="preserve">Галямова, Э. Х. Методика обучения математике в условиях внедрения новых стандартов / Э. Х. Галямова. — Набережные Челны: Набережночелнинский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«IPRbooks», по паролю</w:t>
      </w:r>
    </w:p>
    <w:p w:rsidR="002556E1" w:rsidRDefault="002556E1" w:rsidP="00FA2A54">
      <w:pPr>
        <w:pStyle w:val="25"/>
        <w:tabs>
          <w:tab w:val="left" w:pos="1701"/>
        </w:tabs>
      </w:pPr>
    </w:p>
    <w:p w:rsidR="002556E1" w:rsidRPr="001E327D" w:rsidRDefault="002556E1" w:rsidP="00113457">
      <w:pPr>
        <w:rPr>
          <w:b/>
          <w:bCs/>
        </w:rPr>
      </w:pPr>
      <w:r w:rsidRPr="001E327D">
        <w:rPr>
          <w:b/>
          <w:bCs/>
        </w:rPr>
        <w:t>Вопросы для самостоятельного изучения:</w:t>
      </w:r>
    </w:p>
    <w:p w:rsidR="002556E1" w:rsidRDefault="002556E1" w:rsidP="00113457">
      <w:r w:rsidRPr="001E327D">
        <w:t>Особенности обучения математике в малокомплектной школе</w:t>
      </w:r>
      <w:r>
        <w:t>;</w:t>
      </w:r>
    </w:p>
    <w:p w:rsidR="002556E1" w:rsidRDefault="002556E1" w:rsidP="00113457">
      <w:r w:rsidRPr="001E327D">
        <w:t>Условия, определяющие эффективность работы в малокомплектной школе</w:t>
      </w:r>
      <w:r>
        <w:t>;</w:t>
      </w:r>
    </w:p>
    <w:p w:rsidR="002556E1" w:rsidRDefault="002556E1" w:rsidP="00113457">
      <w:r w:rsidRPr="001E327D">
        <w:t>Урок математики в малокомплектной школе</w:t>
      </w:r>
      <w:r>
        <w:t>;</w:t>
      </w:r>
    </w:p>
    <w:p w:rsidR="002556E1" w:rsidRDefault="002556E1" w:rsidP="00113457">
      <w:r w:rsidRPr="001E327D">
        <w:t>Преемственность в обучении математике в начальной и основной школе</w:t>
      </w:r>
      <w:r>
        <w:t>;</w:t>
      </w:r>
    </w:p>
    <w:p w:rsidR="002556E1" w:rsidRDefault="002556E1" w:rsidP="00113457">
      <w:r w:rsidRPr="001E327D">
        <w:t>Преемственность дошкольной математической подготовки и обучения математике в начальных классах</w:t>
      </w:r>
      <w:r>
        <w:t>;</w:t>
      </w:r>
    </w:p>
    <w:p w:rsidR="002556E1" w:rsidRDefault="002556E1" w:rsidP="00113457">
      <w:r w:rsidRPr="001E327D">
        <w:t>Исследовательская и проектная деятельность в процессе обучения математике в начальной школе</w:t>
      </w:r>
      <w:r>
        <w:t>;</w:t>
      </w:r>
    </w:p>
    <w:p w:rsidR="002556E1" w:rsidRDefault="002556E1" w:rsidP="00113457">
      <w:r w:rsidRPr="001E327D">
        <w:t>Внеклассная работа по математике в начальной школе</w:t>
      </w:r>
      <w:r>
        <w:t>.</w:t>
      </w:r>
    </w:p>
    <w:p w:rsidR="002556E1" w:rsidRDefault="002556E1" w:rsidP="00113457"/>
    <w:p w:rsidR="002556E1" w:rsidRDefault="002556E1" w:rsidP="00113457"/>
    <w:p w:rsidR="002556E1" w:rsidRPr="00031960" w:rsidRDefault="002556E1" w:rsidP="00035F2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556E1" w:rsidRPr="0096150A" w:rsidRDefault="002556E1" w:rsidP="00113457"/>
    <w:p w:rsidR="002556E1" w:rsidRDefault="002556E1" w:rsidP="00FA2A54">
      <w:pPr>
        <w:pStyle w:val="25"/>
        <w:tabs>
          <w:tab w:val="left" w:pos="1701"/>
        </w:tabs>
      </w:pPr>
    </w:p>
    <w:p w:rsidR="002556E1" w:rsidRDefault="002556E1">
      <w:pPr>
        <w:autoSpaceDE w:val="0"/>
        <w:ind w:left="357"/>
        <w:jc w:val="both"/>
      </w:pPr>
      <w:r>
        <w:rPr>
          <w:b/>
          <w:bCs/>
          <w:i/>
          <w:iCs/>
        </w:rPr>
        <w:lastRenderedPageBreak/>
        <w:t>6. Фонд оценочных средств для проведения текущей и промежуточной аттестации обучающихся по дисциплине (модулю)</w:t>
      </w:r>
    </w:p>
    <w:p w:rsidR="002556E1" w:rsidRDefault="002556E1">
      <w:pPr>
        <w:autoSpaceDE w:val="0"/>
        <w:ind w:left="720"/>
        <w:jc w:val="both"/>
      </w:pPr>
    </w:p>
    <w:p w:rsidR="002556E1" w:rsidRDefault="002556E1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2556E1" w:rsidRDefault="002556E1">
      <w:pPr>
        <w:autoSpaceDE w:val="0"/>
        <w:ind w:left="720"/>
        <w:jc w:val="both"/>
      </w:pPr>
      <w:r>
        <w:t>- текущий контроль успеваемости</w:t>
      </w:r>
    </w:p>
    <w:p w:rsidR="002556E1" w:rsidRDefault="002556E1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2556E1" w:rsidRDefault="002556E1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2556E1" w:rsidRDefault="002556E1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 w:rsidP="00AF4F36">
      <w:pPr>
        <w:numPr>
          <w:ilvl w:val="1"/>
          <w:numId w:val="45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2556E1" w:rsidRDefault="002556E1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rPr>
                <w:sz w:val="18"/>
                <w:szCs w:val="18"/>
              </w:rPr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23203B">
            <w:pPr>
              <w:autoSpaceDE w:val="0"/>
            </w:pPr>
            <w:r w:rsidRPr="0023203B">
              <w:t>ОПК-2, ОПК-3, ОПК-5,ОПК-7, 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Методы 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ПК-1, ОПК-3,ОПК-5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нумерации чисел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 xml:space="preserve">Изучение арифметических </w:t>
            </w:r>
            <w:r>
              <w:lastRenderedPageBreak/>
              <w:t>действий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lastRenderedPageBreak/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 xml:space="preserve">Вопросы к занятию, практические задания различной степени сложности, </w:t>
            </w:r>
            <w:r>
              <w:lastRenderedPageBreak/>
              <w:t>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Доли и дроби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Алгебраический материал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ОПК-3,ОПК-5, ПК-1, ПК-4, 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556E1" w:rsidRDefault="002556E1">
      <w:pPr>
        <w:autoSpaceDE w:val="0"/>
        <w:ind w:left="720"/>
        <w:jc w:val="both"/>
        <w:rPr>
          <w:i/>
          <w:iCs/>
          <w:u w:val="single"/>
        </w:rPr>
      </w:pPr>
    </w:p>
    <w:p w:rsidR="002556E1" w:rsidRPr="00012D10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012D10">
        <w:rPr>
          <w:b/>
          <w:bCs/>
          <w:color w:val="000000"/>
          <w:spacing w:val="2"/>
        </w:rPr>
        <w:t>Общие вопросы преподавания математики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>
      <w:pPr>
        <w:widowControl w:val="0"/>
        <w:autoSpaceDE w:val="0"/>
        <w:ind w:left="720"/>
        <w:jc w:val="both"/>
      </w:pP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группы УУД входят в состав содержания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Раскройте ключевые направления развития методики обучения математике.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 представлены планируемые результаты освоения программ начального образования по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Какие виды внеурочной деятельности по математике предлагаются в рамках стандарта второго поколения?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средства обучения используются в курсе математики в начальных классах? Охарактеризуйте информационно-коммуникационные средства обучения, используемые в начальной школе.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lastRenderedPageBreak/>
        <w:t>Какие функции выполняют средства обучения в обучении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языковые средства математического языка.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Сравните понятия «математический язык», «математическая речь».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математические умения и навыки, которые следует сформировать у детей в первом, втором, и т.д. классах.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условия, необходимые для успешного формирования математической речи.</w:t>
      </w:r>
    </w:p>
    <w:p w:rsidR="002556E1" w:rsidRDefault="002556E1" w:rsidP="00D248E4">
      <w:pPr>
        <w:widowControl w:val="0"/>
        <w:autoSpaceDE w:val="0"/>
        <w:jc w:val="both"/>
        <w:rPr>
          <w:b/>
          <w:bCs/>
        </w:rPr>
      </w:pPr>
    </w:p>
    <w:p w:rsidR="002556E1" w:rsidRDefault="002556E1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D248E4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Составьте блок схему, отражающую структуру и основное содержание примерной программы по математике, составленной в соответствии с требованиями стандарта второго поколения.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Сравните варианты тематического планирования в примерной программе по математике. Чем вызвано наличие трех вариантов тематического планирования?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Установите факт и степень соответствия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математике.</w:t>
      </w:r>
      <w:r>
        <w:t>Ответ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Напишите эссе на тему: «Учебник будущего».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Выделите преемственные связи между технологией развития математической речи в начальной школе и в дошкольном возрасте.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 xml:space="preserve">Составьте словарь математических терминов, которые должны усвоить дети в каждом числовом концентре. Ответ представьте в письменно виде.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Разработайте специальные упражнения, инициирующих процесс формирования и развития математической речи по отдельным темам. Ответ представьте в виде информационного проекта презентации).</w:t>
      </w:r>
    </w:p>
    <w:p w:rsidR="002556E1" w:rsidRDefault="002556E1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D248E4">
        <w:rPr>
          <w:b/>
          <w:bCs/>
        </w:rPr>
        <w:t>Обзор и характеристика основных методических систем развивающего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Какие вопросы важно получить учителю современной начальной школы при выборе УМК?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«Начальная школа XXI века» (научный руководитель Н.Ф. Виноградова)?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системы начального образования Л.В. Занкова (научный руководитель Н.В. Нечаева)?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системы начального образования Д.Б. Эльконина – В.В. Давыдова?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комплект «Гармония» (научный руководитель Н.Б. Истомина)?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Каковы концептуальные положения УМК «Перспектива» (научный руководитель Л.Г. Петерсон)?</w:t>
      </w:r>
    </w:p>
    <w:p w:rsidR="002556E1" w:rsidRDefault="002556E1" w:rsidP="00086EA8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lastRenderedPageBreak/>
        <w:t>Задание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>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М.И.Морои Л.Г. Петерсон. Ответ представьте в виде таблицы.</w:t>
      </w:r>
    </w:p>
    <w:p w:rsidR="002556E1" w:rsidRPr="00D248E4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09442D">
        <w:rPr>
          <w:b/>
          <w:bCs/>
        </w:rPr>
        <w:t>Методы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 определяется понятие «метод обучения» в педагогике?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Какие классификации методов обучения вы знаете из курса педагогики?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познания, необходимые для формирования учебной самостоятельности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Раскройте особенностиметодов применяемых в технологии проблемно-диалогического обучения на уроках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обучения, определяемые уровнем познавательной деятельности младших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методы, используемые на разных этапах изучения нового материала.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Дайте характеристику методу беседы.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09442D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(презентации).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526D2C">
        <w:rPr>
          <w:b/>
          <w:bCs/>
        </w:rPr>
        <w:t>Изучение нумерации чисел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Раскройте основные положения десятичной системы счисления.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Сформулируйте принципы, на которых базируется устная и письменная нумерация натуральных чисел.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Какие подходы к определению натурального числа используются в курсе математики начальных классов?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lastRenderedPageBreak/>
        <w:t>Перечислите этапы формирования представления о натуральном числе, используемые в ОС «Школа России».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На какие математические положения могут опираться дети при сравнении однозначных и многозначных чисел?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 xml:space="preserve">Каковы снования для выделения чисел первого десятка в качестве концентра? 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Каковы основания для выделения такой области чисел как 11-20?</w:t>
      </w:r>
    </w:p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D7F6D"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</w:t>
      </w:r>
      <w:r>
        <w:t xml:space="preserve"> Ответ представьте в виде информационно проекта (презентации).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 изучении нумерации чисел первого десятка решаются следующие учебные задачи: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Образование нового числа и обозначение его цифрой.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Счет предметов множества.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Написание цифры.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Определение места числа в натуральном ряду.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Сравнение предметов и множеств.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Изучение состава чисел.</w:t>
      </w:r>
    </w:p>
    <w:p w:rsidR="002556E1" w:rsidRDefault="002556E1" w:rsidP="000323FD">
      <w:pPr>
        <w:widowControl w:val="0"/>
        <w:tabs>
          <w:tab w:val="left" w:pos="851"/>
          <w:tab w:val="left" w:pos="993"/>
        </w:tabs>
        <w:autoSpaceDE w:val="0"/>
        <w:ind w:firstLine="709"/>
        <w:jc w:val="both"/>
      </w:pPr>
      <w:r>
        <w:t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>Составьте таблицу разрядов и классов, используемую в начальной школе при изучении нумерации чисел.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 xml:space="preserve">Изучите учебники математики </w:t>
      </w:r>
      <w:r>
        <w:t>(2-3 авторов)</w:t>
      </w:r>
      <w:r w:rsidRPr="000323FD">
        <w:t xml:space="preserve"> и установите последовательность введения понятия «число» и </w:t>
      </w:r>
      <w:r>
        <w:t xml:space="preserve">сравните </w:t>
      </w:r>
      <w:r w:rsidRPr="000323FD">
        <w:t>систему упражнений, которая используется в этих учебниках для введения устной и письменной нумерации чисел.</w:t>
      </w:r>
      <w:r>
        <w:t xml:space="preserve"> Укажите на Ваш взгляд, наиболее эффективную методику. </w:t>
      </w:r>
    </w:p>
    <w:p w:rsidR="002556E1" w:rsidRPr="000323FD" w:rsidRDefault="002556E1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2556E1" w:rsidRDefault="002556E1">
      <w:pPr>
        <w:widowControl w:val="0"/>
        <w:autoSpaceDE w:val="0"/>
        <w:jc w:val="both"/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526D2C">
        <w:rPr>
          <w:b/>
          <w:bCs/>
        </w:rPr>
        <w:t>Изучение величин и геометрического материала в программе по математике начальной школы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Существуют ли различия в содержании изучения геометрического материала в существующих программах? Если да, то какую методическую основу воплотили в себе авторские программы?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Какие компетенции формируются у учащихся при изучении геометрических понятий?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lastRenderedPageBreak/>
        <w:t>Назовите приемы формирования универсальных учебных действий при изучении геометрического материала.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Охарактеризуйте основные величины, изучаемые в начальном курсе математики.</w:t>
      </w:r>
    </w:p>
    <w:p w:rsidR="002556E1" w:rsidRPr="00FC0CA5" w:rsidRDefault="002556E1" w:rsidP="00FC0CA5">
      <w:pPr>
        <w:widowControl w:val="0"/>
        <w:autoSpaceDE w:val="0"/>
        <w:ind w:left="360"/>
        <w:jc w:val="both"/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Рассмотрите методические материалы по темам «Отрезок и его измерение», «Знакомство с единицами измерения времени», «Площадь и ее измерение». Установите средства обучения, которые следует использовать при изучении названных тем.Ответ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Подготовьте план конспект урока на тему «Периметр прямоугольника».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Разработайте 2 варианта самостоятельной работы по теме «Объем параллелепипеда».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Сравните формирование понятий «угол», «прямой угол» в программе «Начальная школа XXI века» и в программе, разработанной под руководством Л.В. Занкова (автор И.И. Аргинская). В чем сходство и различие при формировании этих понятий?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 Н.Б. Истоминой и И.И. Аргинской, Е.И. Ивановской с целью определения общности методов и приемов при формировании понятий «круг», «окружность».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Найдите в учебниках «Математика» разных авторов задания на узнавание в данной фигуре знакомых геометрических фигур. Сформулируйте дидактическую цель, реализуемую в ходе выполнения этих заданий.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геометрические задания по программе «Начальная школа XXI века». Как предотвратить ошибки учащихся, которые они могут допустить при выполнении этих заданий?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5. </w:t>
      </w:r>
      <w:r w:rsidRPr="00526D2C">
        <w:rPr>
          <w:b/>
          <w:bCs/>
        </w:rPr>
        <w:t xml:space="preserve">Изучение </w:t>
      </w:r>
      <w:r>
        <w:rPr>
          <w:b/>
          <w:bCs/>
        </w:rPr>
        <w:t>арифметических действий в начальной школе</w:t>
      </w:r>
    </w:p>
    <w:p w:rsidR="002556E1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2556E1" w:rsidRPr="003504EE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Какими приёмами счета должны обладать выпускники 1 класса, 2 класса, 3 класса, 4 класса?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Что такое дискалькулия?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предложитьучащимся для усвоения нумерации чисел.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вопросы (разделы) рассматриваются параллельно с арифметическим материалом в концентре «Числа от 1 до 10» в программе «Начальная школа XXI века»?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Назовите особенности формирования вычислительных навыков в концентре «Числа от 1 до 10» по программам «Гармония» Н. Б. Истоминой и «Школа 2100...» Л.Г. Петерсон.</w:t>
      </w:r>
    </w:p>
    <w:p w:rsidR="002556E1" w:rsidRPr="007F097B" w:rsidRDefault="002556E1" w:rsidP="003504EE">
      <w:pPr>
        <w:widowControl w:val="0"/>
        <w:autoSpaceDE w:val="0"/>
        <w:ind w:left="1770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lastRenderedPageBreak/>
        <w:t xml:space="preserve">Подготовьте информационный проект (презентацию) об основных методиках запоминания таблицы умножения и деления.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 xml:space="preserve">Найдите в учебнике программы «Начальная школа XXI века» для 1 класса задания, для решения которых используется сравнение.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Дайте анализ учебника для 1 класса Н.Б. Истоминой с целью определения системы заданий на классификацию в процессе изучения сложения и вычитания чисел в пределах 10.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 w:rsidRPr="007F097B">
        <w:t>Составьте алгоритм деления многозначного числа на двузначное число.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</w:t>
      </w:r>
      <w:r w:rsidRPr="00526D2C">
        <w:rPr>
          <w:b/>
          <w:bCs/>
        </w:rPr>
        <w:t>Доли и дроби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Существуют ли различия в методике изучения темы «Доли и дроби» в авторских программах? Если да, то с чем это связано?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впервые вводится понятие дроби в различных УМК.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На сколько обоснованным на Ваш взгляд является изучение дробей в начальной школе.</w:t>
      </w:r>
    </w:p>
    <w:p w:rsidR="002556E1" w:rsidRDefault="002556E1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и проанализируйте 3 научные публикации (за последние 3 года) на тему изучения дробей и долей по математике в начальной школе, краткие выводы по данным статьям представьте в виде информационного сообщения на занятии.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Подготовьте своими руками наглядный материал, который может быть использован на уроках математике в начальной школе при изучении долей и дробей.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 xml:space="preserve">Представьте вариант контрольной работы по теме «Доли и дроби» за 3 класс и за 4 класс, проанализируйте их, сделайте выводы по сходству и различиям. Ответ представьте в виде информационного проекта (презентации). 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5 олимпиадных задач для учащихся начальной школы, содержащих материал по теме «Доли и дроби».</w:t>
      </w:r>
    </w:p>
    <w:p w:rsidR="002556E1" w:rsidRDefault="002556E1"/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8.</w:t>
      </w:r>
      <w:r w:rsidRPr="00526D2C">
        <w:rPr>
          <w:b/>
          <w:bCs/>
        </w:rPr>
        <w:t>Алгебраический материал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Приведите примеры простейших алгоритмов, которыми учащиеся овладевают в курсе математики начальной школы.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Составьте алгоритмические предписания, которыми учащиеся смогут воспользоваться при решении уравнений.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начинается подготовка учащихся к знакомству с понятием «уравнение»?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Перечислите этапы, выделяемые в изучении алгебраических выражений по программе «Школа России».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происходит знакомство учащихся с буквенной символикой?</w:t>
      </w: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Рассмотрите подходы введению буквенных выражений в различных учебниках по математике для начальных классов. Какому из них вы отдадите предпочтение? Почему? К</w:t>
      </w:r>
      <w:r w:rsidRPr="003504EE">
        <w:rPr>
          <w:color w:val="000000"/>
          <w:lang w:eastAsia="ru-RU"/>
        </w:rPr>
        <w:t>а</w:t>
      </w:r>
      <w:r w:rsidRPr="003504EE">
        <w:rPr>
          <w:color w:val="000000"/>
          <w:lang w:eastAsia="ru-RU"/>
        </w:rPr>
        <w:t>кие методы и приемы обучения использованы при ознакомлении учащихся с буквенными выражениями?  Ответ представьте в виде информационного проекта (презентации).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lastRenderedPageBreak/>
        <w:t>Разработайте презентацию к уроку математики для 2 класса на тему «Буквенные выражения».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Составьте тренировочные упражнения для 4 класса по теме "Числовые и буквенные выражения".</w:t>
      </w:r>
    </w:p>
    <w:p w:rsidR="002556E1" w:rsidRDefault="002556E1">
      <w:pPr>
        <w:widowControl w:val="0"/>
        <w:autoSpaceDE w:val="0"/>
        <w:jc w:val="both"/>
        <w:rPr>
          <w:color w:val="000000"/>
        </w:rPr>
      </w:pPr>
    </w:p>
    <w:p w:rsidR="002556E1" w:rsidRDefault="002556E1">
      <w:pPr>
        <w:widowControl w:val="0"/>
        <w:autoSpaceDE w:val="0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 w:rsidRPr="00526D2C">
        <w:rPr>
          <w:b/>
          <w:bCs/>
        </w:rPr>
        <w:t>Решение задач в начальной школе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Какое положение является основанием для классификации простых задач М.А. Ба</w:t>
      </w:r>
      <w:r w:rsidRPr="00976151">
        <w:rPr>
          <w:color w:val="000000"/>
          <w:lang w:eastAsia="ru-RU"/>
        </w:rPr>
        <w:t>н</w:t>
      </w:r>
      <w:r w:rsidRPr="00976151">
        <w:rPr>
          <w:color w:val="000000"/>
          <w:lang w:eastAsia="ru-RU"/>
        </w:rPr>
        <w:t xml:space="preserve">товой?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Перечислите виды простых задач и приведите примеры простых задач каждого в</w:t>
      </w:r>
      <w:r w:rsidRPr="00976151">
        <w:rPr>
          <w:color w:val="000000"/>
          <w:lang w:eastAsia="ru-RU"/>
        </w:rPr>
        <w:t>и</w:t>
      </w:r>
      <w:r w:rsidRPr="00976151">
        <w:rPr>
          <w:color w:val="000000"/>
          <w:lang w:eastAsia="ru-RU"/>
        </w:rPr>
        <w:t xml:space="preserve">да.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Охарактеризуйте содержание работы на каждом этапе формирования умения р</w:t>
      </w:r>
      <w:r w:rsidRPr="00976151">
        <w:rPr>
          <w:color w:val="000000"/>
          <w:lang w:eastAsia="ru-RU"/>
        </w:rPr>
        <w:t>е</w:t>
      </w:r>
      <w:r w:rsidRPr="00976151">
        <w:rPr>
          <w:color w:val="000000"/>
          <w:lang w:eastAsia="ru-RU"/>
        </w:rPr>
        <w:t xml:space="preserve">шать простые задачи. </w:t>
      </w:r>
    </w:p>
    <w:p w:rsidR="002556E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Сформулируйте и обоснуйте развивающие возможности классификации простых задач по технологии Е.М. Семенова. </w:t>
      </w:r>
    </w:p>
    <w:p w:rsidR="002556E1" w:rsidRPr="007F097B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7F097B">
        <w:rPr>
          <w:color w:val="000000"/>
          <w:lang w:eastAsia="ru-RU"/>
        </w:rPr>
        <w:t>Какие методы можно применить при формировании универсальныхучебных де</w:t>
      </w:r>
      <w:r w:rsidRPr="007F097B">
        <w:rPr>
          <w:color w:val="000000"/>
          <w:lang w:eastAsia="ru-RU"/>
        </w:rPr>
        <w:t>й</w:t>
      </w:r>
      <w:r w:rsidRPr="007F097B">
        <w:rPr>
          <w:color w:val="000000"/>
          <w:lang w:eastAsia="ru-RU"/>
        </w:rPr>
        <w:t>ствий в процессе решения составных задач на пропорциональнуюзависимость?</w:t>
      </w:r>
    </w:p>
    <w:p w:rsidR="002556E1" w:rsidRDefault="002556E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  <w:rPr>
          <w:b/>
          <w:bCs/>
        </w:rPr>
      </w:pPr>
      <w:r w:rsidRPr="00976151">
        <w:rPr>
          <w:b/>
          <w:bCs/>
        </w:rPr>
        <w:t>Задание</w:t>
      </w:r>
    </w:p>
    <w:p w:rsidR="002556E1" w:rsidRPr="00976151" w:rsidRDefault="002556E1" w:rsidP="00265BDD">
      <w:pPr>
        <w:widowControl w:val="0"/>
        <w:autoSpaceDE w:val="0"/>
        <w:ind w:firstLine="709"/>
        <w:jc w:val="both"/>
      </w:pPr>
      <w:r w:rsidRPr="00976151">
        <w:t>1. Для каждой из ниже данных задач выполните следующие задания: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назовите вид задачи и укажите действие, с помощью которого решается задача.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обоснуйте выбор арифметического действия.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Задачи.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1) Дети собирали грибы. Саша нашел 5 грибов, а Миша 3 гриба. Сколько грибов они нашли вместе?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2) В корзине 15 грибов. Из них 5 белых, остальные – ли-сички. Сколько в корзине лисичек?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3) В цирке выступало 11 обезьян и 7 тигров. На сколько меньше выступало тигров, чем обезьян?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4) Мама испекла 13 пирожков. Гриша съел 5 пирожков. Сколько пирожков осталось?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5) У хозяйки 9 кур, а уток на 4 меньше, чем кур. Сколько уток у хозяйки?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6) Карандаш длиннее ручки на два сантиметра. Какова длина ручки, если длина карандаша равна 16 см?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7) Купили 2 коробки карандашей по 120 рублей каждая. Сколько уплатили за покупку?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8) Сколько морковок получит каждый кролик, если было всего 15 морковок и пять кроликов?</w:t>
      </w:r>
    </w:p>
    <w:p w:rsidR="002556E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2. Приведите примеры заданий, направленных на формирование задачи определенного вида по методике Е.М. Семенова.</w:t>
      </w: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3. Разработайте конспект урока по теме «Формирование умения решать задачи на нахождение части целого».</w:t>
      </w:r>
    </w:p>
    <w:p w:rsidR="002556E1" w:rsidRDefault="002556E1" w:rsidP="00976151">
      <w:pPr>
        <w:widowControl w:val="0"/>
        <w:autoSpaceDE w:val="0"/>
        <w:ind w:firstLine="709"/>
        <w:jc w:val="both"/>
      </w:pPr>
      <w:r w:rsidRPr="00976151">
        <w:t>4. Рассмотрите каждую из ниже данных задач, сделайте к каждой задаче краткую запись, графическую и символическую модели. Сравните тексты и модели задач. Смысл какого математического действия раскрывается через совокупность предложенных ниже задач? В чем обучающая ценность рассмотрения такой совокупности задач?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У Кати 6 цветных карандашей и 2 простых. Сколько карандашей у Кати?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lastRenderedPageBreak/>
        <w:t>Задача 2. Маша отдала 6 конфет Даше и 2 конфеты Пете, после чего конфет у нее не осталось. Сколько конфет отдала Маша?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Ваня отдал 2 тетради Маше, после чего у него осталось 6 тетрадей. Сколько тетрадей было у Вани?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У Гриши 6 солдатиков, а у Сережи на 2 солдатика больше, чем у Гриши.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5. У Гриши 6 солдатиков, их на 2 меньше, чем у Сережи.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Default="002556E1" w:rsidP="00976151">
      <w:pPr>
        <w:widowControl w:val="0"/>
        <w:autoSpaceDE w:val="0"/>
        <w:jc w:val="both"/>
      </w:pPr>
      <w:r w:rsidRPr="00976151">
        <w:t>Составьте такую же совокупность задач для иллюстрации математического действия вычитания.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9"/>
        </w:numPr>
        <w:autoSpaceDE w:val="0"/>
        <w:jc w:val="both"/>
      </w:pPr>
      <w:r w:rsidRPr="00976151">
        <w:t>Обоснуйте выбор арифметического действия при решении следующих задач. К каждой задаче составьте задачу обратную данной.</w:t>
      </w:r>
    </w:p>
    <w:p w:rsidR="002556E1" w:rsidRPr="00976151" w:rsidRDefault="002556E1" w:rsidP="00265BDD">
      <w:pPr>
        <w:widowControl w:val="0"/>
        <w:autoSpaceDE w:val="0"/>
        <w:ind w:left="72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Школьники посадили 8 берез и 5 лип. На сколько лип посадили меньше, чем берез?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2. Купили 4 мяча по 12 рублей за каждый. Сколько стоила вся покупка?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 вагоне поезда могут разместиться 54 человека, а в автобусе на 25 человек меньше. На сколько человек рассчитан автобус?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С пасеки в августе собрали 28 л цветочного меда и 34 л липового. Сколько литров меда собрали с пасеки в августе?</w:t>
      </w:r>
    </w:p>
    <w:p w:rsidR="002556E1" w:rsidRDefault="002556E1">
      <w:pPr>
        <w:widowControl w:val="0"/>
        <w:autoSpaceDE w:val="0"/>
        <w:jc w:val="both"/>
      </w:pPr>
    </w:p>
    <w:p w:rsidR="002556E1" w:rsidRPr="002043CE" w:rsidRDefault="002556E1">
      <w:pPr>
        <w:rPr>
          <w:b/>
          <w:sz w:val="22"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10. </w:t>
      </w:r>
      <w:r w:rsidRPr="00526D2C">
        <w:rPr>
          <w:b/>
          <w:bCs/>
        </w:rPr>
        <w:t>Методическая подготовка учителя к обучению математике в начальной школе</w:t>
      </w: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Охарактеризуйте следующие типы уроков: уроки открытия нового знания, уроки рефлексии,уроки общеметодологической направленности, уроки контроля.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формы организации познавательной деятельности детей используются на уроке математики в начальной школе?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подходы к формированию умения решать задачи реализуются в школьной практике?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Сформулируйте компоненты общего приема решения задач?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моделей задач, используемых при формировании умения решать задачи.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универсальные учебные действия формируются на каждом из этапов работы над задачей?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проверки правильности решения задачи.</w:t>
      </w:r>
    </w:p>
    <w:p w:rsidR="002556E1" w:rsidRDefault="002556E1" w:rsidP="00526D2C">
      <w:pPr>
        <w:widowControl w:val="0"/>
        <w:autoSpaceDE w:val="0"/>
        <w:jc w:val="both"/>
        <w:rPr>
          <w:b/>
          <w:bCs/>
        </w:rPr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lastRenderedPageBreak/>
        <w:t xml:space="preserve">Выберите тему урока и </w:t>
      </w:r>
      <w:r w:rsidRPr="00A908C5">
        <w:rPr>
          <w:color w:val="000000"/>
          <w:lang w:eastAsia="ru-RU"/>
        </w:rPr>
        <w:t>разработайте конспект</w:t>
      </w:r>
      <w:r w:rsidRPr="008A30C9">
        <w:rPr>
          <w:color w:val="000000"/>
          <w:lang w:eastAsia="ru-RU"/>
        </w:rPr>
        <w:t xml:space="preserve"> урок</w:t>
      </w:r>
      <w:r w:rsidRPr="00A908C5">
        <w:rPr>
          <w:color w:val="000000"/>
          <w:lang w:eastAsia="ru-RU"/>
        </w:rPr>
        <w:t>а«</w:t>
      </w:r>
      <w:r w:rsidRPr="008A30C9">
        <w:rPr>
          <w:color w:val="000000"/>
          <w:lang w:eastAsia="ru-RU"/>
        </w:rPr>
        <w:t>открытия</w:t>
      </w:r>
      <w:r w:rsidRPr="00A908C5">
        <w:rPr>
          <w:color w:val="000000"/>
          <w:lang w:eastAsia="ru-RU"/>
        </w:rPr>
        <w:t>»</w:t>
      </w:r>
      <w:r w:rsidRPr="008A30C9">
        <w:rPr>
          <w:color w:val="000000"/>
          <w:lang w:eastAsia="ru-RU"/>
        </w:rPr>
        <w:t xml:space="preserve">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Продумайте возможный вариант анализа и самоанализа вашего урока. </w:t>
      </w:r>
      <w:r w:rsidRPr="00A908C5">
        <w:rPr>
          <w:color w:val="000000"/>
          <w:lang w:eastAsia="ru-RU"/>
        </w:rPr>
        <w:t>Ответ пре</w:t>
      </w:r>
      <w:r w:rsidRPr="00A908C5">
        <w:rPr>
          <w:color w:val="000000"/>
          <w:lang w:eastAsia="ru-RU"/>
        </w:rPr>
        <w:t>д</w:t>
      </w:r>
      <w:r w:rsidRPr="00A908C5">
        <w:rPr>
          <w:color w:val="000000"/>
          <w:lang w:eastAsia="ru-RU"/>
        </w:rPr>
        <w:t>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Разработайте систему заданий для урока рефлексии по теме, взятой для урока о</w:t>
      </w:r>
      <w:r w:rsidRPr="008A30C9">
        <w:rPr>
          <w:color w:val="000000"/>
          <w:lang w:eastAsia="ru-RU"/>
        </w:rPr>
        <w:t>т</w:t>
      </w:r>
      <w:r w:rsidRPr="008A30C9">
        <w:rPr>
          <w:color w:val="000000"/>
          <w:lang w:eastAsia="ru-RU"/>
        </w:rPr>
        <w:t xml:space="preserve">крытия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Составьте развернутый</w:t>
      </w:r>
      <w:r w:rsidRPr="00A908C5">
        <w:rPr>
          <w:color w:val="000000"/>
          <w:lang w:eastAsia="ru-RU"/>
        </w:rPr>
        <w:t xml:space="preserve"> план-конспект</w:t>
      </w:r>
      <w:r w:rsidRPr="008A30C9">
        <w:rPr>
          <w:color w:val="000000"/>
          <w:lang w:eastAsia="ru-RU"/>
        </w:rPr>
        <w:t xml:space="preserve"> для уроков развивающего контроля.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Составьте перечень возможных ошибок и предложите план работы по их устран</w:t>
      </w:r>
      <w:r w:rsidRPr="008A30C9">
        <w:rPr>
          <w:color w:val="000000"/>
          <w:lang w:eastAsia="ru-RU"/>
        </w:rPr>
        <w:t>е</w:t>
      </w:r>
      <w:r w:rsidRPr="008A30C9">
        <w:rPr>
          <w:color w:val="000000"/>
          <w:lang w:eastAsia="ru-RU"/>
        </w:rPr>
        <w:t xml:space="preserve">нию (тема определяется по выбору студента). </w:t>
      </w:r>
      <w:r w:rsidRPr="00A908C5">
        <w:rPr>
          <w:color w:val="000000"/>
          <w:lang w:eastAsia="ru-RU"/>
        </w:rPr>
        <w:t>Ответ представьте в виде информационного проекта (презентации).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Сконструируйте фрагменты уроков, где можно организовать фронтальную, индив</w:t>
      </w:r>
      <w:r w:rsidRPr="008A30C9">
        <w:rPr>
          <w:color w:val="000000"/>
          <w:lang w:eastAsia="ru-RU"/>
        </w:rPr>
        <w:t>и</w:t>
      </w:r>
      <w:r w:rsidRPr="008A30C9">
        <w:rPr>
          <w:color w:val="000000"/>
          <w:lang w:eastAsia="ru-RU"/>
        </w:rPr>
        <w:t xml:space="preserve">дуальную, диалоговую форму организации познавательной деятельности детей. </w:t>
      </w:r>
      <w:r w:rsidRPr="00A908C5">
        <w:rPr>
          <w:color w:val="000000"/>
          <w:lang w:eastAsia="ru-RU"/>
        </w:rPr>
        <w:t>Ответ пре</w:t>
      </w:r>
      <w:r w:rsidRPr="00A908C5">
        <w:rPr>
          <w:color w:val="000000"/>
          <w:lang w:eastAsia="ru-RU"/>
        </w:rPr>
        <w:t>д</w:t>
      </w:r>
      <w:r w:rsidRPr="00A908C5">
        <w:rPr>
          <w:color w:val="000000"/>
          <w:lang w:eastAsia="ru-RU"/>
        </w:rPr>
        <w:t xml:space="preserve">ставьте в письменном виде. 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Какие приемы работы рационально использовать на каждом при решении следу</w:t>
      </w:r>
      <w:r w:rsidRPr="00265BDD">
        <w:rPr>
          <w:color w:val="000000"/>
          <w:lang w:eastAsia="ru-RU"/>
        </w:rPr>
        <w:t>ю</w:t>
      </w:r>
      <w:r w:rsidRPr="00265BDD">
        <w:rPr>
          <w:color w:val="000000"/>
          <w:lang w:eastAsia="ru-RU"/>
        </w:rPr>
        <w:t>щих задач. От чего может зависеть выбор приема работы над задачей на каждом этапе?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</w:t>
      </w:r>
      <w:r w:rsidRPr="00265BDD">
        <w:rPr>
          <w:color w:val="000000"/>
          <w:lang w:eastAsia="ru-RU"/>
        </w:rPr>
        <w:t>а</w:t>
      </w:r>
      <w:r w:rsidRPr="00265BDD">
        <w:rPr>
          <w:color w:val="000000"/>
          <w:lang w:eastAsia="ru-RU"/>
        </w:rPr>
        <w:t>да?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Купили 6 одинаковых стульев и заплатили за них 4800 рублей. Сколько б</w:t>
      </w:r>
      <w:r w:rsidRPr="00265BDD">
        <w:rPr>
          <w:color w:val="000000"/>
          <w:lang w:eastAsia="ru-RU"/>
        </w:rPr>
        <w:t>у</w:t>
      </w:r>
      <w:r w:rsidRPr="00265BDD">
        <w:rPr>
          <w:color w:val="000000"/>
          <w:lang w:eastAsia="ru-RU"/>
        </w:rPr>
        <w:t>дут стоить 12 таких же стульев?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 магазине за три дня продали 1 т сахара. В первый день продали 300 кг с</w:t>
      </w:r>
      <w:r w:rsidRPr="00265BDD">
        <w:rPr>
          <w:color w:val="000000"/>
          <w:lang w:eastAsia="ru-RU"/>
        </w:rPr>
        <w:t>а</w:t>
      </w:r>
      <w:r w:rsidRPr="00265BDD">
        <w:rPr>
          <w:color w:val="000000"/>
          <w:lang w:eastAsia="ru-RU"/>
        </w:rPr>
        <w:t>хара, во второй в 2 раза больше, чем в первый. Сколько килограммов сахара продали в третий день?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t>Найдите в учебниках математики для начальных классов (по любой системе обуч</w:t>
      </w:r>
      <w:r w:rsidRPr="00265BDD">
        <w:t>е</w:t>
      </w:r>
      <w:r w:rsidRPr="00265BDD">
        <w:t>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</w:t>
      </w:r>
      <w:r w:rsidRPr="00265BDD">
        <w:t>а</w:t>
      </w:r>
      <w:r w:rsidRPr="00265BDD">
        <w:t>моконтролю?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развернутый план обобщающего урока в 1 классе (2, 3, 4 классах) по теме «Решение задач».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>
        <w:rPr>
          <w:sz w:val="22"/>
          <w:szCs w:val="22"/>
        </w:rPr>
        <w:t>Составьте контрольную работу, с помощью которой можно определить уровень овл</w:t>
      </w:r>
      <w:r>
        <w:rPr>
          <w:sz w:val="22"/>
          <w:szCs w:val="22"/>
        </w:rPr>
        <w:t>а</w:t>
      </w:r>
      <w:r>
        <w:rPr>
          <w:sz w:val="22"/>
          <w:szCs w:val="22"/>
        </w:rPr>
        <w:t>дения умением решать задачи. Класс и систему обучения выберите самостоятельно.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Выполните анализ учебников по математике для начальной школы по системе Л.В. Занкова и «Школа России» и составьте перечень видов работы над задачей после ее р</w:t>
      </w:r>
      <w:r w:rsidRPr="00265BDD">
        <w:rPr>
          <w:color w:val="000000"/>
          <w:lang w:eastAsia="ru-RU"/>
        </w:rPr>
        <w:t>е</w:t>
      </w:r>
      <w:r w:rsidRPr="00265BDD">
        <w:rPr>
          <w:color w:val="000000"/>
          <w:lang w:eastAsia="ru-RU"/>
        </w:rPr>
        <w:t>шения, которые используются в этих образовательных системах. Результаты работы пре</w:t>
      </w:r>
      <w:r w:rsidRPr="00265BDD">
        <w:rPr>
          <w:color w:val="000000"/>
          <w:lang w:eastAsia="ru-RU"/>
        </w:rPr>
        <w:t>д</w:t>
      </w:r>
      <w:r w:rsidRPr="00265BDD">
        <w:rPr>
          <w:color w:val="000000"/>
          <w:lang w:eastAsia="ru-RU"/>
        </w:rPr>
        <w:t>ставьте в табличной форме</w:t>
      </w:r>
      <w:r>
        <w:rPr>
          <w:color w:val="000000"/>
          <w:lang w:eastAsia="ru-RU"/>
        </w:rPr>
        <w:t>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Объясните причины ошибок, допущенных учащимися при решении задач.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В одной книге 20 страниц, это в 5 раз меньше, чем в другой. Сколько стр</w:t>
      </w:r>
      <w:r w:rsidRPr="00265BDD">
        <w:rPr>
          <w:color w:val="000000"/>
          <w:lang w:eastAsia="ru-RU"/>
        </w:rPr>
        <w:t>а</w:t>
      </w:r>
      <w:r w:rsidRPr="00265BDD">
        <w:rPr>
          <w:color w:val="000000"/>
          <w:lang w:eastAsia="ru-RU"/>
        </w:rPr>
        <w:t>ниц в другой книге?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20: 5 = 4 (кн.)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Из коробки взяли 6 карандашей, а потом еще 3 карандаша. Сколько кара</w:t>
      </w:r>
      <w:r w:rsidRPr="00265BDD">
        <w:rPr>
          <w:color w:val="000000"/>
          <w:lang w:eastAsia="ru-RU"/>
        </w:rPr>
        <w:t>н</w:t>
      </w:r>
      <w:r w:rsidRPr="00265BDD">
        <w:rPr>
          <w:color w:val="000000"/>
          <w:lang w:eastAsia="ru-RU"/>
        </w:rPr>
        <w:t>дашей взяли из коробки?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8 – 3 =5 (к.)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Володя решил 15 задач, а Надя 10 задач. На сколько задач больше решил В</w:t>
      </w:r>
      <w:r w:rsidRPr="00265BDD">
        <w:rPr>
          <w:color w:val="000000"/>
          <w:lang w:eastAsia="ru-RU"/>
        </w:rPr>
        <w:t>о</w:t>
      </w:r>
      <w:r w:rsidRPr="00265BDD">
        <w:rPr>
          <w:color w:val="000000"/>
          <w:lang w:eastAsia="ru-RU"/>
        </w:rPr>
        <w:t>лодя, чем Надя?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15 +10 = 25 (з.)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1134"/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блок-схему видов моделей текстовых задач.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lastRenderedPageBreak/>
        <w:t>На примере ниже данной задачи приведите пример рассуждений, которые след</w:t>
      </w:r>
      <w:r w:rsidRPr="00265BDD">
        <w:rPr>
          <w:color w:val="000000"/>
          <w:lang w:eastAsia="ru-RU"/>
        </w:rPr>
        <w:t>у</w:t>
      </w:r>
      <w:r w:rsidRPr="00265BDD">
        <w:rPr>
          <w:color w:val="000000"/>
          <w:lang w:eastAsia="ru-RU"/>
        </w:rPr>
        <w:t>ет проводить, решая задачу тем или иным методом.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Решите задачу разными способами. Приведите примеры рассуждений, которые должны проговаривать дети, выполняя тот или иной способ решения задачи.</w:t>
      </w:r>
    </w:p>
    <w:p w:rsidR="002556E1" w:rsidRDefault="002556E1" w:rsidP="00BB516F">
      <w:pPr>
        <w:tabs>
          <w:tab w:val="num" w:pos="0"/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Разработайте конспект урока по теме: «Формирование понятия составная зад</w:t>
      </w:r>
      <w:r w:rsidRPr="00BB516F">
        <w:rPr>
          <w:color w:val="000000"/>
          <w:lang w:eastAsia="ru-RU"/>
        </w:rPr>
        <w:t>а</w:t>
      </w:r>
      <w:r w:rsidRPr="00BB516F">
        <w:rPr>
          <w:color w:val="000000"/>
          <w:lang w:eastAsia="ru-RU"/>
        </w:rPr>
        <w:t>ча».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Рассмотрите каждую из ниже данных задач, сделайте к каждой задаче графич</w:t>
      </w:r>
      <w:r w:rsidRPr="00BB516F">
        <w:rPr>
          <w:color w:val="000000"/>
          <w:lang w:eastAsia="ru-RU"/>
        </w:rPr>
        <w:t>е</w:t>
      </w:r>
      <w:r w:rsidRPr="00BB516F">
        <w:rPr>
          <w:color w:val="000000"/>
          <w:lang w:eastAsia="ru-RU"/>
        </w:rPr>
        <w:t>скую и символическую модель. Сравните тексты и модели задач. В чем ценность такой сов</w:t>
      </w:r>
      <w:r w:rsidRPr="00BB516F">
        <w:rPr>
          <w:color w:val="000000"/>
          <w:lang w:eastAsia="ru-RU"/>
        </w:rPr>
        <w:t>о</w:t>
      </w:r>
      <w:r w:rsidRPr="00BB516F">
        <w:rPr>
          <w:color w:val="000000"/>
          <w:lang w:eastAsia="ru-RU"/>
        </w:rPr>
        <w:t>купности задач? Преобразуйте каждую задачу в составную. Постройте модель составленной составной задачи.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1. У Кати 6 цветных карандашей и 2 простых. Сколько карандашей у Кати?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2. Маша отдала 6 конфет Даше и 2 конфеты Пете, после чего конфет у нее не ост</w:t>
      </w:r>
      <w:r w:rsidRPr="00BB516F">
        <w:rPr>
          <w:color w:val="000000"/>
          <w:lang w:eastAsia="ru-RU"/>
        </w:rPr>
        <w:t>а</w:t>
      </w:r>
      <w:r w:rsidRPr="00BB516F">
        <w:rPr>
          <w:color w:val="000000"/>
          <w:lang w:eastAsia="ru-RU"/>
        </w:rPr>
        <w:t>лось. Сколько конфет отдала Маша?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3. Ваня отдал 2 тетради Маше, после чего у него осталось 6 тетрадей. Сколько тетр</w:t>
      </w:r>
      <w:r w:rsidRPr="00BB516F">
        <w:rPr>
          <w:color w:val="000000"/>
          <w:lang w:eastAsia="ru-RU"/>
        </w:rPr>
        <w:t>а</w:t>
      </w:r>
      <w:r w:rsidRPr="00BB516F">
        <w:rPr>
          <w:color w:val="000000"/>
          <w:lang w:eastAsia="ru-RU"/>
        </w:rPr>
        <w:t>дей было у Вани?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4. У Гриши 6 солдатиков, а у Сережи на 2 солдатика больше, чем у Гриши. Сколько солдатиков у Сережи?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5. У Гриши 6 солдатиков, их на 2 меньше, чем у Сережи. Сколько солдатиков у Сер</w:t>
      </w:r>
      <w:r w:rsidRPr="00BB516F">
        <w:rPr>
          <w:color w:val="000000"/>
          <w:lang w:eastAsia="ru-RU"/>
        </w:rPr>
        <w:t>е</w:t>
      </w:r>
      <w:r w:rsidRPr="00BB516F">
        <w:rPr>
          <w:color w:val="000000"/>
          <w:lang w:eastAsia="ru-RU"/>
        </w:rPr>
        <w:t>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265BDD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</w:p>
    <w:p w:rsidR="002556E1" w:rsidRPr="008A30C9" w:rsidRDefault="002556E1">
      <w:pPr>
        <w:pStyle w:val="af1"/>
        <w:ind w:firstLine="567"/>
        <w:rPr>
          <w:sz w:val="20"/>
        </w:rPr>
      </w:pP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556E1" w:rsidRPr="000F0F00" w:rsidRDefault="002556E1" w:rsidP="0024427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556E1" w:rsidRDefault="002556E1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2556E1" w:rsidRDefault="002556E1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2556E1" w:rsidRDefault="002556E1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 xml:space="preserve">Алексеева, О. В. Общие вопросы методики обучения математике в начальных </w:t>
      </w:r>
      <w:r w:rsidRPr="00D52253">
        <w:lastRenderedPageBreak/>
        <w:t>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 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2556E1" w:rsidRDefault="002556E1" w:rsidP="00D52253">
      <w:pPr>
        <w:pStyle w:val="25"/>
        <w:tabs>
          <w:tab w:val="left" w:pos="1701"/>
        </w:tabs>
        <w:ind w:left="0"/>
        <w:jc w:val="both"/>
        <w:rPr>
          <w:b/>
          <w:iCs/>
        </w:rPr>
      </w:pPr>
    </w:p>
    <w:p w:rsidR="002556E1" w:rsidRDefault="002556E1">
      <w:pPr>
        <w:autoSpaceDE w:val="0"/>
        <w:ind w:left="153"/>
        <w:rPr>
          <w:b/>
          <w:iCs/>
        </w:rPr>
      </w:pPr>
    </w:p>
    <w:p w:rsidR="002556E1" w:rsidRDefault="002556E1" w:rsidP="00566A7C">
      <w:pPr>
        <w:autoSpaceDE w:val="0"/>
        <w:ind w:left="70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Бойкина, М. В. Контроль и оценка результатов обучения в начальной школе : 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 xml:space="preserve">Методика обучения решению текстовых задач в начальной школе. Курс лекций : учебно-методическое пособие / составители О. В. Алексеева, И. Н. Ищенко. — 2-е изд. — Комсомольск-на-Амуре, Саратов 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</w:t>
      </w:r>
      <w:r w:rsidRPr="000F18B4">
        <w:lastRenderedPageBreak/>
        <w:t>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2556E1" w:rsidRDefault="002556E1" w:rsidP="00D52253">
      <w:pPr>
        <w:widowControl w:val="0"/>
        <w:tabs>
          <w:tab w:val="left" w:pos="1560"/>
        </w:tabs>
        <w:autoSpaceDE w:val="0"/>
        <w:jc w:val="both"/>
        <w:rPr>
          <w:b/>
          <w:iCs/>
        </w:rPr>
      </w:pPr>
    </w:p>
    <w:p w:rsidR="002556E1" w:rsidRDefault="002556E1">
      <w:pPr>
        <w:autoSpaceDE w:val="0"/>
        <w:ind w:left="1069"/>
        <w:rPr>
          <w:b/>
          <w:iCs/>
        </w:rPr>
      </w:pPr>
    </w:p>
    <w:p w:rsidR="002556E1" w:rsidRDefault="002556E1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 w:rsidRPr="00891A20">
        <w:t>Образовательные проекты «Совёнок» для младших школьников</w:t>
      </w:r>
      <w:r>
        <w:t xml:space="preserve"> (Издательство: Межрегиональный центр инновационных технологий в образовании Год основания: 2009 ISSN: 2305-0780)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556E1" w:rsidRDefault="00671A65">
      <w:pPr>
        <w:widowControl w:val="0"/>
        <w:autoSpaceDE w:val="0"/>
        <w:jc w:val="both"/>
      </w:pPr>
      <w:hyperlink r:id="rId8" w:history="1">
        <w:r w:rsidR="002556E1">
          <w:rPr>
            <w:rStyle w:val="a4"/>
            <w:shd w:val="clear" w:color="auto" w:fill="FFFFFF"/>
          </w:rPr>
          <w:t>www.iprbookshop.ru</w:t>
        </w:r>
      </w:hyperlink>
      <w:r w:rsidR="002556E1">
        <w:rPr>
          <w:shd w:val="clear" w:color="auto" w:fill="FFFFFF"/>
        </w:rPr>
        <w:t xml:space="preserve">  - электронно-библиотечная система</w:t>
      </w:r>
    </w:p>
    <w:p w:rsidR="002556E1" w:rsidRPr="00E66B79" w:rsidRDefault="00671A65">
      <w:pPr>
        <w:widowControl w:val="0"/>
        <w:autoSpaceDE w:val="0"/>
        <w:jc w:val="both"/>
      </w:pPr>
      <w:hyperlink r:id="rId9" w:history="1">
        <w:r w:rsidR="002556E1" w:rsidRPr="00962832">
          <w:rPr>
            <w:rStyle w:val="a4"/>
          </w:rPr>
          <w:t>https://infourok.ru</w:t>
        </w:r>
      </w:hyperlink>
      <w:r w:rsidR="002556E1">
        <w:t xml:space="preserve"> - ведущий образовательный портал России «Инфоурок»</w:t>
      </w:r>
    </w:p>
    <w:p w:rsidR="002556E1" w:rsidRDefault="00671A65">
      <w:pPr>
        <w:widowControl w:val="0"/>
        <w:autoSpaceDE w:val="0"/>
        <w:jc w:val="both"/>
      </w:pPr>
      <w:hyperlink r:id="rId10" w:history="1">
        <w:r w:rsidR="002556E1" w:rsidRPr="00962832">
          <w:rPr>
            <w:rStyle w:val="a4"/>
            <w:lang w:val="en-US"/>
          </w:rPr>
          <w:t>https</w:t>
        </w:r>
        <w:r w:rsidR="002556E1" w:rsidRPr="00365EEC">
          <w:rPr>
            <w:rStyle w:val="a4"/>
          </w:rPr>
          <w:t>://</w:t>
        </w:r>
        <w:r w:rsidR="002556E1" w:rsidRPr="00962832">
          <w:rPr>
            <w:rStyle w:val="a4"/>
            <w:lang w:val="en-US"/>
          </w:rPr>
          <w:t>urok</w:t>
        </w:r>
        <w:r w:rsidR="002556E1" w:rsidRPr="00365EEC">
          <w:rPr>
            <w:rStyle w:val="a4"/>
          </w:rPr>
          <w:t>.1</w:t>
        </w:r>
        <w:r w:rsidR="002556E1" w:rsidRPr="00962832">
          <w:rPr>
            <w:rStyle w:val="a4"/>
            <w:lang w:val="en-US"/>
          </w:rPr>
          <w:t>sept</w:t>
        </w:r>
        <w:r w:rsidR="002556E1" w:rsidRPr="00365EEC">
          <w:rPr>
            <w:rStyle w:val="a4"/>
          </w:rPr>
          <w:t>.</w:t>
        </w:r>
        <w:r w:rsidR="002556E1" w:rsidRPr="00962832">
          <w:rPr>
            <w:rStyle w:val="a4"/>
            <w:lang w:val="en-US"/>
          </w:rPr>
          <w:t>ru</w:t>
        </w:r>
        <w:r w:rsidR="002556E1" w:rsidRPr="00365EEC">
          <w:rPr>
            <w:rStyle w:val="a4"/>
          </w:rPr>
          <w:t>/</w:t>
        </w:r>
      </w:hyperlink>
      <w:r w:rsidR="002556E1">
        <w:t>- ведущий информационный педагогический портал «Открытый урок. Первое сентября.»</w:t>
      </w:r>
    </w:p>
    <w:p w:rsidR="002556E1" w:rsidRDefault="00671A65" w:rsidP="00365EEC">
      <w:pPr>
        <w:pStyle w:val="af3"/>
        <w:ind w:left="0"/>
      </w:pPr>
      <w:hyperlink r:id="rId11" w:history="1">
        <w:r w:rsidR="002556E1" w:rsidRPr="00962832">
          <w:rPr>
            <w:rStyle w:val="a4"/>
          </w:rPr>
          <w:t>http://school-collection.edu.ru/</w:t>
        </w:r>
      </w:hyperlink>
      <w:r w:rsidR="002556E1">
        <w:t xml:space="preserve"> – единая коллекция цифровых образовательных ресурсов.</w:t>
      </w:r>
    </w:p>
    <w:p w:rsidR="002556E1" w:rsidRDefault="00671A65" w:rsidP="00365EEC">
      <w:pPr>
        <w:pStyle w:val="af3"/>
        <w:ind w:left="0"/>
      </w:pPr>
      <w:hyperlink r:id="rId12" w:history="1">
        <w:r w:rsidR="002556E1" w:rsidRPr="00962832">
          <w:rPr>
            <w:rStyle w:val="a4"/>
          </w:rPr>
          <w:t>https://rosuchebnik.ru/metodicheskaja-pomosch/nachalnoe-obrazovanie/</w:t>
        </w:r>
      </w:hyperlink>
      <w:r w:rsidR="002556E1">
        <w:t xml:space="preserve"> -раздел сайта корпорации «Российский учебник» - «Начальное образование» </w:t>
      </w:r>
    </w:p>
    <w:p w:rsidR="002556E1" w:rsidRDefault="002556E1" w:rsidP="00365EEC">
      <w:pPr>
        <w:tabs>
          <w:tab w:val="left" w:pos="1701"/>
        </w:tabs>
        <w:jc w:val="both"/>
      </w:pPr>
    </w:p>
    <w:p w:rsidR="002556E1" w:rsidRDefault="002556E1">
      <w:pPr>
        <w:autoSpaceDE w:val="0"/>
        <w:ind w:left="720"/>
        <w:rPr>
          <w:b/>
          <w:bCs/>
          <w:i/>
          <w:iCs/>
        </w:rPr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2556E1" w:rsidRDefault="002556E1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556E1" w:rsidRDefault="002556E1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2556E1" w:rsidRDefault="002556E1">
      <w:pPr>
        <w:autoSpaceDE w:val="0"/>
        <w:ind w:firstLine="720"/>
        <w:jc w:val="both"/>
      </w:pPr>
      <w: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</w:t>
      </w:r>
      <w:r>
        <w:lastRenderedPageBreak/>
        <w:t>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2556E1" w:rsidRDefault="002556E1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2556E1" w:rsidRDefault="002556E1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556E1" w:rsidRDefault="002556E1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2556E1" w:rsidRDefault="002556E1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2556E1" w:rsidRDefault="002556E1">
      <w:pPr>
        <w:autoSpaceDE w:val="0"/>
        <w:jc w:val="both"/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1.</w:t>
      </w:r>
      <w:r>
        <w:t>Операционнаясистема</w:t>
      </w:r>
      <w:r w:rsidRPr="0019295E">
        <w:rPr>
          <w:lang w:val="en-US"/>
        </w:rPr>
        <w:t xml:space="preserve"> 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Windows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2.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Office</w:t>
      </w:r>
      <w:r w:rsidRPr="0019295E">
        <w:rPr>
          <w:lang w:val="en-US"/>
        </w:rPr>
        <w:t xml:space="preserve"> 2010-2016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3.</w:t>
      </w:r>
      <w:r>
        <w:t>Антивирус</w:t>
      </w:r>
      <w:r w:rsidRPr="0019295E">
        <w:rPr>
          <w:lang w:val="en-US"/>
        </w:rPr>
        <w:t xml:space="preserve"> </w:t>
      </w:r>
      <w:r>
        <w:rPr>
          <w:lang w:val="en-US"/>
        </w:rPr>
        <w:t>Kaspersky</w:t>
      </w:r>
      <w:r w:rsidRPr="0019295E">
        <w:rPr>
          <w:lang w:val="en-US"/>
        </w:rPr>
        <w:t xml:space="preserve"> </w:t>
      </w:r>
      <w:r>
        <w:rPr>
          <w:lang w:val="en-US"/>
        </w:rPr>
        <w:t>Endpoint</w:t>
      </w:r>
      <w:r w:rsidRPr="0019295E">
        <w:rPr>
          <w:lang w:val="en-US"/>
        </w:rPr>
        <w:t xml:space="preserve"> </w:t>
      </w:r>
      <w:r>
        <w:rPr>
          <w:lang w:val="en-US"/>
        </w:rPr>
        <w:t>Security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4.</w:t>
      </w:r>
      <w:r>
        <w:t>Программадляработыс</w:t>
      </w:r>
      <w:r w:rsidRPr="0019295E">
        <w:rPr>
          <w:lang w:val="en-US"/>
        </w:rPr>
        <w:t xml:space="preserve"> </w:t>
      </w:r>
      <w:r>
        <w:rPr>
          <w:lang w:val="en-US"/>
        </w:rPr>
        <w:t>pdf</w:t>
      </w:r>
      <w:r w:rsidRPr="0019295E">
        <w:rPr>
          <w:lang w:val="en-US"/>
        </w:rPr>
        <w:t xml:space="preserve"> </w:t>
      </w:r>
      <w:r>
        <w:t>файлами</w:t>
      </w:r>
      <w:r w:rsidRPr="0019295E">
        <w:rPr>
          <w:lang w:val="en-US"/>
        </w:rPr>
        <w:t xml:space="preserve"> </w:t>
      </w:r>
      <w:r>
        <w:rPr>
          <w:lang w:val="en-US"/>
        </w:rPr>
        <w:t>Adobe</w:t>
      </w:r>
      <w:r w:rsidRPr="0019295E">
        <w:rPr>
          <w:lang w:val="en-US"/>
        </w:rPr>
        <w:t xml:space="preserve"> </w:t>
      </w:r>
      <w:r>
        <w:rPr>
          <w:lang w:val="en-US"/>
        </w:rPr>
        <w:t>Reader</w:t>
      </w:r>
    </w:p>
    <w:p w:rsidR="002556E1" w:rsidRDefault="002556E1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2556E1" w:rsidRDefault="002556E1">
      <w:pPr>
        <w:ind w:left="720"/>
        <w:jc w:val="both"/>
      </w:pPr>
      <w:r>
        <w:t>1.Проектор, ноутбук</w:t>
      </w:r>
    </w:p>
    <w:p w:rsidR="002556E1" w:rsidRDefault="002556E1">
      <w:pPr>
        <w:ind w:left="720"/>
        <w:jc w:val="both"/>
      </w:pPr>
      <w:r>
        <w:t xml:space="preserve">2.Проекционный экран </w:t>
      </w:r>
    </w:p>
    <w:p w:rsidR="002556E1" w:rsidRDefault="002556E1">
      <w:pPr>
        <w:ind w:left="720"/>
        <w:jc w:val="both"/>
      </w:pPr>
      <w:r>
        <w:t>3.Колонки</w:t>
      </w:r>
    </w:p>
    <w:p w:rsidR="002556E1" w:rsidRDefault="002556E1">
      <w:pPr>
        <w:autoSpaceDE w:val="0"/>
      </w:pPr>
    </w:p>
    <w:p w:rsidR="002556E1" w:rsidRDefault="002556E1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556E1" w:rsidRDefault="002556E1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2556E1" w:rsidRDefault="002556E1">
      <w:pPr>
        <w:ind w:firstLine="708"/>
        <w:jc w:val="both"/>
      </w:pPr>
      <w:r>
        <w:rPr>
          <w:color w:val="000000"/>
        </w:rPr>
        <w:lastRenderedPageBreak/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2556E1" w:rsidRDefault="002556E1">
      <w:pPr>
        <w:tabs>
          <w:tab w:val="center" w:pos="4536"/>
          <w:tab w:val="right" w:pos="9072"/>
        </w:tabs>
        <w:ind w:firstLine="709"/>
        <w:jc w:val="both"/>
      </w:pP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2556E1" w:rsidRDefault="002556E1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2556E1" w:rsidRPr="00E66B79" w:rsidRDefault="002556E1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2556E1" w:rsidRDefault="002556E1">
      <w:pPr>
        <w:pageBreakBefore/>
        <w:autoSpaceDE w:val="0"/>
        <w:jc w:val="right"/>
      </w:pPr>
      <w:r>
        <w:lastRenderedPageBreak/>
        <w:t xml:space="preserve">Приложение </w:t>
      </w: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«Методика обучения математике в начальной школе»</w:t>
      </w: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2556E1" w:rsidRDefault="002556E1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2556E1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>ОПК-2</w:t>
            </w:r>
            <w: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ОПК-5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ПК-1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ПК-4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 w:rsidTr="007675C5">
        <w:trPr>
          <w:trHeight w:val="726"/>
        </w:trPr>
        <w:tc>
          <w:tcPr>
            <w:tcW w:w="2093" w:type="dxa"/>
            <w:tcBorders>
              <w:left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</w:t>
            </w:r>
          </w:p>
        </w:tc>
        <w:tc>
          <w:tcPr>
            <w:tcW w:w="5973" w:type="dxa"/>
            <w:tcBorders>
              <w:left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работа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96150A">
              <w:t>Вопросы к зачету</w:t>
            </w:r>
            <w:r>
              <w:t>/ экзамену</w:t>
            </w:r>
          </w:p>
        </w:tc>
      </w:tr>
    </w:tbl>
    <w:p w:rsidR="002556E1" w:rsidRDefault="002556E1">
      <w:pPr>
        <w:ind w:firstLine="567"/>
        <w:jc w:val="both"/>
      </w:pPr>
    </w:p>
    <w:p w:rsidR="002556E1" w:rsidRDefault="002556E1">
      <w:pPr>
        <w:jc w:val="both"/>
      </w:pPr>
      <w:r>
        <w:rPr>
          <w:b/>
        </w:rPr>
        <w:t>2.Критерии освоения компетенций</w:t>
      </w:r>
    </w:p>
    <w:p w:rsidR="002556E1" w:rsidRDefault="002556E1">
      <w:pPr>
        <w:jc w:val="both"/>
      </w:pPr>
    </w:p>
    <w:p w:rsidR="002556E1" w:rsidRDefault="002556E1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2556E1" w:rsidRDefault="002556E1">
      <w:pPr>
        <w:jc w:val="center"/>
        <w:rPr>
          <w:b/>
          <w:bCs/>
        </w:rPr>
      </w:pPr>
    </w:p>
    <w:p w:rsidR="002556E1" w:rsidRDefault="002556E1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2556E1" w:rsidRDefault="002556E1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 xml:space="preserve">- затрудняется в формулировании квалифицированных выводов и </w:t>
            </w:r>
            <w:r>
              <w:rPr>
                <w:bCs/>
              </w:rPr>
              <w:lastRenderedPageBreak/>
              <w:t>обобщений;</w:t>
            </w:r>
          </w:p>
          <w:p w:rsidR="002556E1" w:rsidRDefault="002556E1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2556E1" w:rsidRDefault="002556E1">
            <w:r>
              <w:rPr>
                <w:bCs/>
              </w:rPr>
              <w:t>- частично владеет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2556E1" w:rsidRDefault="002556E1">
            <w:r>
              <w:rPr>
                <w:bCs/>
              </w:rPr>
              <w:t>- не владеет системой понятий.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2556E1" w:rsidRDefault="002556E1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</w:t>
            </w:r>
            <w:r>
              <w:rPr>
                <w:bCs/>
              </w:rPr>
              <w:lastRenderedPageBreak/>
              <w:t>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556E1" w:rsidRDefault="002556E1">
      <w:pPr>
        <w:ind w:left="360"/>
        <w:jc w:val="both"/>
        <w:rPr>
          <w:b/>
        </w:rPr>
      </w:pPr>
    </w:p>
    <w:p w:rsidR="002556E1" w:rsidRDefault="002556E1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556E1" w:rsidRDefault="002556E1">
      <w:pPr>
        <w:autoSpaceDE w:val="0"/>
        <w:jc w:val="both"/>
        <w:rPr>
          <w:b/>
          <w:bCs/>
        </w:rPr>
      </w:pPr>
    </w:p>
    <w:p w:rsidR="002556E1" w:rsidRDefault="002556E1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556E1" w:rsidRDefault="002556E1"/>
    <w:p w:rsidR="002556E1" w:rsidRDefault="002556E1">
      <w:pPr>
        <w:rPr>
          <w:b/>
        </w:rPr>
      </w:pPr>
      <w:r>
        <w:t xml:space="preserve">Тест </w:t>
      </w:r>
    </w:p>
    <w:p w:rsidR="002556E1" w:rsidRDefault="002556E1">
      <w:pPr>
        <w:ind w:firstLine="720"/>
        <w:jc w:val="center"/>
        <w:rPr>
          <w:b/>
        </w:rPr>
      </w:pPr>
    </w:p>
    <w:p w:rsidR="002556E1" w:rsidRDefault="002556E1" w:rsidP="00BD1800">
      <w:r>
        <w:t>ВАРИАНТ 1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1. Выделите основные понятия начального курса математики:</w:t>
      </w:r>
    </w:p>
    <w:p w:rsidR="002556E1" w:rsidRDefault="002556E1" w:rsidP="00BD1800">
      <w:r>
        <w:t xml:space="preserve">а) понятие дроби; </w:t>
      </w:r>
    </w:p>
    <w:p w:rsidR="002556E1" w:rsidRDefault="002556E1" w:rsidP="00BD1800">
      <w:r>
        <w:t xml:space="preserve">б) понятие величины; </w:t>
      </w:r>
    </w:p>
    <w:p w:rsidR="002556E1" w:rsidRDefault="002556E1" w:rsidP="00BD1800">
      <w:r>
        <w:t xml:space="preserve">в) понятие уравнения; </w:t>
      </w:r>
    </w:p>
    <w:p w:rsidR="002556E1" w:rsidRDefault="002556E1" w:rsidP="00BD1800">
      <w:r>
        <w:t>г)натурального числа и нуля.</w:t>
      </w:r>
    </w:p>
    <w:p w:rsidR="002556E1" w:rsidRDefault="002556E1" w:rsidP="00BD1800"/>
    <w:p w:rsidR="002556E1" w:rsidRDefault="002556E1" w:rsidP="00BD1800">
      <w:r>
        <w:t>Варианты ответа: 1. б, г; 2. б, в;3. а, в; 4. г, в;5. а, г</w:t>
      </w:r>
    </w:p>
    <w:p w:rsidR="002556E1" w:rsidRDefault="002556E1" w:rsidP="00BD1800"/>
    <w:p w:rsidR="002556E1" w:rsidRDefault="002556E1" w:rsidP="00BD1800">
      <w:r>
        <w:t>2. К «открытию» правил счета подводят упражнения вида:</w:t>
      </w:r>
    </w:p>
    <w:p w:rsidR="002556E1" w:rsidRDefault="002556E1" w:rsidP="00BD1800">
      <w:r>
        <w:t>а) счет неоднородных предметов;</w:t>
      </w:r>
    </w:p>
    <w:p w:rsidR="002556E1" w:rsidRDefault="002556E1" w:rsidP="00BD1800">
      <w:r>
        <w:t>б) счет парами, тройками или другими группами;</w:t>
      </w:r>
    </w:p>
    <w:p w:rsidR="002556E1" w:rsidRDefault="002556E1" w:rsidP="00BD1800">
      <w:r>
        <w:t>в) счет предметов, расположенных по замкнутому контуру;</w:t>
      </w:r>
    </w:p>
    <w:p w:rsidR="002556E1" w:rsidRDefault="002556E1" w:rsidP="00BD1800">
      <w:r>
        <w:t>г) счет предметов, расположенных по строкам или по столбцам.</w:t>
      </w:r>
    </w:p>
    <w:p w:rsidR="002556E1" w:rsidRDefault="002556E1" w:rsidP="00BD1800"/>
    <w:p w:rsidR="002556E1" w:rsidRDefault="002556E1" w:rsidP="00BD1800">
      <w:r>
        <w:t>Варианты ответа:   1. а, г;      2. б,в;       3. а;        4. в;5. а, б.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3. Укажите упражнения, которые можно использовать с целью усвоения последовательности натурального ряда чисел:</w:t>
      </w:r>
    </w:p>
    <w:p w:rsidR="002556E1" w:rsidRDefault="002556E1" w:rsidP="00BD1800">
      <w:r>
        <w:t>а) положите перед собой столько кубиков, сколько кругов нарисовано на доске;</w:t>
      </w:r>
    </w:p>
    <w:p w:rsidR="002556E1" w:rsidRDefault="002556E1" w:rsidP="00BD1800">
      <w:r>
        <w:t>б) вставьте пропущенные числа: 1, 2, ...., 4, 5, 6, ...., 9</w:t>
      </w:r>
    </w:p>
    <w:p w:rsidR="002556E1" w:rsidRDefault="002556E1" w:rsidP="00BD1800">
      <w:r>
        <w:lastRenderedPageBreak/>
        <w:t>в) продолжите ряд чисел: 3, 4, 5 ... .</w:t>
      </w:r>
    </w:p>
    <w:p w:rsidR="002556E1" w:rsidRDefault="002556E1" w:rsidP="00BD1800">
      <w:r>
        <w:t>г) запиши 8 в виде суммы двух чисел, всеми возможными способами;</w:t>
      </w:r>
    </w:p>
    <w:p w:rsidR="002556E1" w:rsidRDefault="002556E1" w:rsidP="00BD1800">
      <w:r>
        <w:t>д) запиши примеры в тетрадь в порядке возрастания их ответов:2+1     7+1     4+1     6+1      5+1      3+1     1 + 1</w:t>
      </w:r>
    </w:p>
    <w:p w:rsidR="002556E1" w:rsidRDefault="002556E1" w:rsidP="00BD1800"/>
    <w:p w:rsidR="002556E1" w:rsidRDefault="002556E1" w:rsidP="00BD1800">
      <w:r>
        <w:t>Варианты ответа:    1. в, б, д;      2. а, г, д;      3. в, г, б;      4. б, г, д.</w:t>
      </w:r>
    </w:p>
    <w:p w:rsidR="002556E1" w:rsidRDefault="002556E1" w:rsidP="00BD1800"/>
    <w:p w:rsidR="002556E1" w:rsidRDefault="002556E1" w:rsidP="00BD1800">
      <w:r>
        <w:t>4.Решить текстовую задачу, значит:</w:t>
      </w:r>
    </w:p>
    <w:p w:rsidR="002556E1" w:rsidRDefault="002556E1" w:rsidP="00BD1800">
      <w:r>
        <w:t>а) перевести словесную формулировку на язык математики, сделать краткую запись задачи, выполнить вычисления.</w:t>
      </w:r>
    </w:p>
    <w:p w:rsidR="002556E1" w:rsidRDefault="002556E1" w:rsidP="00BD1800">
      <w:r>
        <w:t>б) выполнить вычисления, записать ответ.</w:t>
      </w:r>
    </w:p>
    <w:p w:rsidR="002556E1" w:rsidRDefault="002556E1" w:rsidP="00BD1800">
      <w:r>
        <w:t>в) перевести словесную формулировку на математический язык, выполнить вычисления, перевести результаты решения на содержательный язык условия.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 4. г.</w:t>
      </w:r>
    </w:p>
    <w:p w:rsidR="002556E1" w:rsidRDefault="002556E1" w:rsidP="00BD1800"/>
    <w:p w:rsidR="002556E1" w:rsidRDefault="002556E1" w:rsidP="00BD1800">
      <w:r>
        <w:t>5. В начальных классах дети получают представление о величине:</w:t>
      </w:r>
    </w:p>
    <w:p w:rsidR="002556E1" w:rsidRDefault="002556E1" w:rsidP="00BD1800">
      <w:r>
        <w:t>а) сутки;    б) неделя;    в) месяц;    г) время;   д) час;    е) минута.</w:t>
      </w:r>
    </w:p>
    <w:p w:rsidR="002556E1" w:rsidRDefault="002556E1" w:rsidP="00BD1800"/>
    <w:p w:rsidR="002556E1" w:rsidRDefault="002556E1" w:rsidP="00BD1800">
      <w:r>
        <w:t>Варианты ответа:   1. а, б, в;      2.г;3. а,в, д, е;        4. в, д;5. д, е.</w:t>
      </w:r>
    </w:p>
    <w:p w:rsidR="002556E1" w:rsidRDefault="002556E1" w:rsidP="00BD1800"/>
    <w:p w:rsidR="002556E1" w:rsidRDefault="002556E1" w:rsidP="00BD1800">
      <w:r>
        <w:t>6. Младшие школьники должны уметь вычислять площадь:</w:t>
      </w:r>
    </w:p>
    <w:p w:rsidR="002556E1" w:rsidRDefault="002556E1" w:rsidP="00BD1800">
      <w:r>
        <w:t xml:space="preserve">а) круга; </w:t>
      </w:r>
    </w:p>
    <w:p w:rsidR="002556E1" w:rsidRDefault="002556E1" w:rsidP="00BD1800">
      <w:r>
        <w:t>б) треугольника;</w:t>
      </w:r>
    </w:p>
    <w:p w:rsidR="002556E1" w:rsidRDefault="002556E1" w:rsidP="00BD1800">
      <w:r>
        <w:t xml:space="preserve">в) прямоугольника;   </w:t>
      </w:r>
    </w:p>
    <w:p w:rsidR="002556E1" w:rsidRDefault="002556E1" w:rsidP="00BD1800">
      <w:r>
        <w:t xml:space="preserve">г) пятиугольника;            </w:t>
      </w:r>
    </w:p>
    <w:p w:rsidR="002556E1" w:rsidRDefault="002556E1" w:rsidP="00BD1800">
      <w:r>
        <w:t xml:space="preserve">д) произвольного четырехугольника;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а, б, в;      2.г;3. а,в, г, д;        4. в;5. е.</w:t>
      </w:r>
    </w:p>
    <w:p w:rsidR="002556E1" w:rsidRDefault="002556E1" w:rsidP="00BD1800"/>
    <w:p w:rsidR="002556E1" w:rsidRDefault="002556E1" w:rsidP="00BD1800">
      <w:r>
        <w:t>7. Решение арифметической задачи можно отождествить с:</w:t>
      </w:r>
    </w:p>
    <w:p w:rsidR="002556E1" w:rsidRDefault="002556E1" w:rsidP="00BD1800">
      <w:r>
        <w:t>а) отгадыванием ответа;</w:t>
      </w:r>
    </w:p>
    <w:p w:rsidR="002556E1" w:rsidRDefault="002556E1" w:rsidP="00BD1800">
      <w:r>
        <w:t>б) выполнением краткой записи задачи;</w:t>
      </w:r>
    </w:p>
    <w:p w:rsidR="002556E1" w:rsidRDefault="002556E1" w:rsidP="00BD1800">
      <w:r>
        <w:t>в) предметным моделированием условия;</w:t>
      </w:r>
    </w:p>
    <w:p w:rsidR="002556E1" w:rsidRDefault="002556E1" w:rsidP="00BD1800">
      <w:r>
        <w:t>г) переводом описанных в задаче связей между известным и искомым на математический язык;</w:t>
      </w:r>
    </w:p>
    <w:p w:rsidR="002556E1" w:rsidRDefault="002556E1" w:rsidP="00BD1800">
      <w:r>
        <w:t>д) графическим моделированием ее текста;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2.г, д;3. б, д;        4.г;5. е.</w:t>
      </w:r>
    </w:p>
    <w:p w:rsidR="002556E1" w:rsidRDefault="002556E1" w:rsidP="00BD1800"/>
    <w:p w:rsidR="002556E1" w:rsidRDefault="002556E1" w:rsidP="00BD1800">
      <w:r>
        <w:t>8. Основная цель обучения решению задач:</w:t>
      </w:r>
    </w:p>
    <w:p w:rsidR="002556E1" w:rsidRDefault="002556E1" w:rsidP="00BD1800">
      <w:r>
        <w:t>а) заучивание и распознавание учащимися типов задач;</w:t>
      </w:r>
    </w:p>
    <w:p w:rsidR="002556E1" w:rsidRDefault="002556E1" w:rsidP="00BD1800">
      <w:r>
        <w:t>б) формирование навыка решения простых задач;</w:t>
      </w:r>
    </w:p>
    <w:p w:rsidR="002556E1" w:rsidRDefault="002556E1" w:rsidP="00BD1800">
      <w:r>
        <w:t>в) обучение алгоритмической деятельности, т. е. работать над задачей по определенному плану;</w:t>
      </w:r>
    </w:p>
    <w:p w:rsidR="002556E1" w:rsidRDefault="002556E1" w:rsidP="00BD1800">
      <w:r>
        <w:t>г) формирование общих, применимых в решении самых разных задач, умений;</w:t>
      </w:r>
    </w:p>
    <w:p w:rsidR="002556E1" w:rsidRDefault="002556E1" w:rsidP="00BD1800">
      <w:r>
        <w:t>д) знакомство со способами самоконтроля;</w:t>
      </w:r>
    </w:p>
    <w:p w:rsidR="002556E1" w:rsidRDefault="002556E1" w:rsidP="00BD1800">
      <w:r>
        <w:lastRenderedPageBreak/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б;      2.г;3. а,в, г, д;        4. в;5. е.</w:t>
      </w:r>
    </w:p>
    <w:p w:rsidR="002556E1" w:rsidRDefault="002556E1" w:rsidP="00BD1800"/>
    <w:p w:rsidR="002556E1" w:rsidRDefault="002556E1" w:rsidP="00BD1800">
      <w:r>
        <w:t>9. Выражение а –в ∙ с можно прочитать:</w:t>
      </w:r>
    </w:p>
    <w:p w:rsidR="002556E1" w:rsidRDefault="002556E1" w:rsidP="00BD1800">
      <w:r>
        <w:t>а) а минус в умножить на с;</w:t>
      </w:r>
    </w:p>
    <w:p w:rsidR="002556E1" w:rsidRDefault="002556E1" w:rsidP="00BD1800">
      <w:r>
        <w:t>б) из числа а вычесть число в и умножить на число с;</w:t>
      </w:r>
    </w:p>
    <w:p w:rsidR="002556E1" w:rsidRDefault="002556E1" w:rsidP="00BD1800">
      <w:r>
        <w:t>в) разность чисел а и в умножить на с;</w:t>
      </w:r>
    </w:p>
    <w:p w:rsidR="002556E1" w:rsidRDefault="002556E1" w:rsidP="00BD1800">
      <w:r>
        <w:t>г) число а уменьшить на в и увеличить в с раз;</w:t>
      </w:r>
    </w:p>
    <w:p w:rsidR="002556E1" w:rsidRDefault="002556E1" w:rsidP="00BD1800">
      <w:r>
        <w:t>д) число а уменьшить на произведение чисел в и с;е)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б;      2.г;3. в;        4. д;       5. е.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 xml:space="preserve">10. Определить  тип  задачи:  </w:t>
      </w:r>
    </w:p>
    <w:p w:rsidR="002556E1" w:rsidRDefault="002556E1" w:rsidP="00BD1800">
      <w:r>
        <w:t>В  коробке  б  карандашей,  в  другой  на  2  карандаша  больше.Сколько карандашей в двух коробках?</w:t>
      </w:r>
    </w:p>
    <w:p w:rsidR="002556E1" w:rsidRDefault="002556E1" w:rsidP="00BD1800">
      <w:r>
        <w:t>а) простая задача.</w:t>
      </w:r>
    </w:p>
    <w:p w:rsidR="002556E1" w:rsidRDefault="002556E1" w:rsidP="00BD1800">
      <w:r>
        <w:t>б) составная задача.</w:t>
      </w:r>
    </w:p>
    <w:p w:rsidR="002556E1" w:rsidRDefault="002556E1" w:rsidP="00BD1800">
      <w:r>
        <w:t>в) задача на пропорциональные величины.</w:t>
      </w:r>
    </w:p>
    <w:p w:rsidR="002556E1" w:rsidRDefault="002556E1" w:rsidP="00BD1800">
      <w:r>
        <w:t>г) другой вариант.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ВАРИАНТ 2</w:t>
      </w:r>
    </w:p>
    <w:p w:rsidR="002556E1" w:rsidRDefault="002556E1" w:rsidP="00BD1800"/>
    <w:p w:rsidR="002556E1" w:rsidRDefault="002556E1" w:rsidP="00BD1800">
      <w:r>
        <w:t>1. Из перечисленных видов математической деятельности укажите ту, что характерна для учащихся начальных классов.</w:t>
      </w:r>
    </w:p>
    <w:p w:rsidR="002556E1" w:rsidRDefault="002556E1" w:rsidP="00BD1800">
      <w:r>
        <w:t>а) логическая организация математического материала;</w:t>
      </w:r>
    </w:p>
    <w:p w:rsidR="002556E1" w:rsidRDefault="002556E1" w:rsidP="00BD1800">
      <w:r>
        <w:t>б) математическая организация эмпирического материала;</w:t>
      </w:r>
    </w:p>
    <w:p w:rsidR="002556E1" w:rsidRDefault="002556E1" w:rsidP="00BD1800">
      <w:r>
        <w:t>в) применение математических теорий.</w:t>
      </w:r>
    </w:p>
    <w:p w:rsidR="002556E1" w:rsidRDefault="002556E1" w:rsidP="00BD1800"/>
    <w:p w:rsidR="002556E1" w:rsidRDefault="002556E1" w:rsidP="00BD1800">
      <w:r>
        <w:t>Варианты ответа: 1. а;    2.  б;     3. в;    4. а, в.</w:t>
      </w:r>
    </w:p>
    <w:p w:rsidR="002556E1" w:rsidRDefault="002556E1" w:rsidP="00BD1800"/>
    <w:p w:rsidR="002556E1" w:rsidRDefault="002556E1" w:rsidP="00BD1800">
      <w:r>
        <w:t>2. При выполнении упражнений на уравнивание двух множеств у учащихся формируется понятие:</w:t>
      </w:r>
    </w:p>
    <w:p w:rsidR="002556E1" w:rsidRDefault="002556E1" w:rsidP="00BD1800">
      <w:r>
        <w:t xml:space="preserve">а) целое и часть;     </w:t>
      </w:r>
    </w:p>
    <w:p w:rsidR="002556E1" w:rsidRDefault="002556E1" w:rsidP="00BD1800">
      <w:r>
        <w:t xml:space="preserve">б) разность;      </w:t>
      </w:r>
    </w:p>
    <w:p w:rsidR="002556E1" w:rsidRDefault="002556E1" w:rsidP="00BD1800">
      <w:r>
        <w:t>в) столько же или равно;</w:t>
      </w:r>
    </w:p>
    <w:p w:rsidR="002556E1" w:rsidRDefault="002556E1" w:rsidP="00BD1800">
      <w:r>
        <w:t xml:space="preserve">г) сложение;           </w:t>
      </w:r>
    </w:p>
    <w:p w:rsidR="002556E1" w:rsidRDefault="002556E1" w:rsidP="00BD1800">
      <w:r>
        <w:t xml:space="preserve">д) вычитание;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а;      2. б,в;3. г, д;        4. в;5. е.</w:t>
      </w:r>
    </w:p>
    <w:p w:rsidR="002556E1" w:rsidRDefault="002556E1" w:rsidP="00BD1800"/>
    <w:p w:rsidR="002556E1" w:rsidRDefault="002556E1" w:rsidP="00BD1800">
      <w:r>
        <w:t>3. В какой последовательности целесообразнее предложить учащимся приведенные ниже задания:</w:t>
      </w:r>
    </w:p>
    <w:p w:rsidR="002556E1" w:rsidRDefault="002556E1" w:rsidP="00BD1800">
      <w:r>
        <w:t>а) Сколько всего копеек в 1 руб. 20 коп? в 2 руб.? в 3 руб.80 коп? Сколько сантиметров в 4дм и 08 см? в 9м и 40 см?</w:t>
      </w:r>
    </w:p>
    <w:p w:rsidR="002556E1" w:rsidRDefault="002556E1" w:rsidP="00BD1800">
      <w:r>
        <w:lastRenderedPageBreak/>
        <w:t>б) 100 + 20, 300 + 80, 400 + 8, 900 + 40</w:t>
      </w:r>
    </w:p>
    <w:p w:rsidR="002556E1" w:rsidRDefault="002556E1" w:rsidP="00BD1800">
      <w:r>
        <w:t>в) В одном пучке 100 палочек. Сколько палочек в трех пучках? В четырех пучках?  в девяти пучках?</w:t>
      </w:r>
    </w:p>
    <w:p w:rsidR="002556E1" w:rsidRDefault="002556E1" w:rsidP="00BD1800">
      <w:r>
        <w:t>г) Посчитайте сотнями:100, 200, 300,</w:t>
      </w:r>
    </w:p>
    <w:p w:rsidR="002556E1" w:rsidRDefault="002556E1" w:rsidP="00BD1800"/>
    <w:p w:rsidR="002556E1" w:rsidRDefault="002556E1" w:rsidP="00BD1800">
      <w:r>
        <w:t>Варианты ответа:  1. г, в, б, а ;    2. в, г, б, а;      3. в, г, а, б;     4. г, б, в, а.</w:t>
      </w:r>
    </w:p>
    <w:p w:rsidR="002556E1" w:rsidRDefault="002556E1" w:rsidP="00BD1800"/>
    <w:p w:rsidR="002556E1" w:rsidRDefault="002556E1" w:rsidP="00BD1800">
      <w:r>
        <w:t>4.Расположи способы образования чисел в порядке их изучения в начальных классах.</w:t>
      </w:r>
    </w:p>
    <w:p w:rsidR="002556E1" w:rsidRDefault="002556E1" w:rsidP="00BD1800">
      <w:r>
        <w:t xml:space="preserve">а) присчитывания и отсчитывания по 1;  </w:t>
      </w:r>
    </w:p>
    <w:p w:rsidR="002556E1" w:rsidRDefault="002556E1" w:rsidP="00BD1800">
      <w:r>
        <w:t>б) из классных единиц;  в) из разрядных единиц.</w:t>
      </w:r>
    </w:p>
    <w:p w:rsidR="002556E1" w:rsidRDefault="002556E1" w:rsidP="00BD1800"/>
    <w:p w:rsidR="002556E1" w:rsidRDefault="002556E1" w:rsidP="00BD1800">
      <w:r>
        <w:t>Варианты ответа:     1. а, б, в;    2. б, в, а;     3. а, в, б;4. в, б, а.</w:t>
      </w:r>
    </w:p>
    <w:p w:rsidR="002556E1" w:rsidRDefault="002556E1" w:rsidP="00BD1800"/>
    <w:p w:rsidR="002556E1" w:rsidRDefault="002556E1" w:rsidP="00BD1800">
      <w:r>
        <w:t>5.Под текстовой арифметической задачей подразумевается:</w:t>
      </w:r>
    </w:p>
    <w:p w:rsidR="002556E1" w:rsidRDefault="002556E1" w:rsidP="00BD1800">
      <w:r>
        <w:t>а) сформулированный словами вопрос, ответ на который находятся помощью арифметических действий.</w:t>
      </w:r>
    </w:p>
    <w:p w:rsidR="002556E1" w:rsidRDefault="002556E1" w:rsidP="00BD1800">
      <w:r>
        <w:t>б) задание имеющее житейское, физическое содержание и решаемое с помощью арифметических действий.</w:t>
      </w:r>
    </w:p>
    <w:p w:rsidR="002556E1" w:rsidRDefault="002556E1" w:rsidP="00BD1800">
      <w:r>
        <w:t>в) содержание математических понятий, законов, свойств.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а;2. б;3. в; 4. г.</w:t>
      </w:r>
    </w:p>
    <w:p w:rsidR="002556E1" w:rsidRDefault="002556E1" w:rsidP="00BD1800"/>
    <w:p w:rsidR="002556E1" w:rsidRDefault="002556E1" w:rsidP="00BD1800">
      <w:r>
        <w:t>6.  К составным задачам не относятся:</w:t>
      </w:r>
    </w:p>
    <w:p w:rsidR="002556E1" w:rsidRDefault="002556E1" w:rsidP="00BD1800">
      <w:r>
        <w:t>а) задачи в два действия.</w:t>
      </w:r>
    </w:p>
    <w:p w:rsidR="002556E1" w:rsidRDefault="002556E1" w:rsidP="00BD1800">
      <w:r>
        <w:t>б) задачи на пропорциональные величины.</w:t>
      </w:r>
    </w:p>
    <w:p w:rsidR="002556E1" w:rsidRDefault="002556E1" w:rsidP="00BD1800">
      <w:r>
        <w:t>в) задачи, раскрывающие смысл арифметических действий.</w:t>
      </w:r>
    </w:p>
    <w:p w:rsidR="002556E1" w:rsidRDefault="002556E1" w:rsidP="00BD1800">
      <w:r>
        <w:t>г) задачи на движение.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сантиметр;         </w:t>
      </w:r>
    </w:p>
    <w:p w:rsidR="002556E1" w:rsidRDefault="002556E1" w:rsidP="00BD1800">
      <w:r>
        <w:t xml:space="preserve">б) дециметр;        </w:t>
      </w:r>
    </w:p>
    <w:p w:rsidR="002556E1" w:rsidRDefault="002556E1" w:rsidP="00BD1800">
      <w:r>
        <w:t xml:space="preserve">в) метр; </w:t>
      </w:r>
    </w:p>
    <w:p w:rsidR="002556E1" w:rsidRDefault="002556E1" w:rsidP="00BD1800">
      <w:r>
        <w:t xml:space="preserve">г) километр;           </w:t>
      </w:r>
    </w:p>
    <w:p w:rsidR="002556E1" w:rsidRDefault="002556E1" w:rsidP="00BD1800">
      <w:r>
        <w:t xml:space="preserve">д) длина;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2.а, в, г;      3. а,в;        4. д;5. е.</w:t>
      </w:r>
    </w:p>
    <w:p w:rsidR="002556E1" w:rsidRDefault="002556E1" w:rsidP="00BD1800">
      <w:r>
        <w:t>8. В начальных классах дети получают представление о величине:</w:t>
      </w:r>
    </w:p>
    <w:p w:rsidR="002556E1" w:rsidRDefault="002556E1" w:rsidP="00BD1800">
      <w:r>
        <w:t xml:space="preserve">а) килограмм;      </w:t>
      </w:r>
    </w:p>
    <w:p w:rsidR="002556E1" w:rsidRDefault="002556E1" w:rsidP="00BD1800">
      <w:r>
        <w:t xml:space="preserve">б) масса;       </w:t>
      </w:r>
    </w:p>
    <w:p w:rsidR="002556E1" w:rsidRDefault="002556E1" w:rsidP="00BD1800">
      <w:r>
        <w:t xml:space="preserve">в) грамм;       </w:t>
      </w:r>
    </w:p>
    <w:p w:rsidR="002556E1" w:rsidRDefault="002556E1" w:rsidP="00BD1800">
      <w:r>
        <w:t xml:space="preserve">г) центнер; </w:t>
      </w:r>
    </w:p>
    <w:p w:rsidR="002556E1" w:rsidRDefault="002556E1" w:rsidP="00BD1800">
      <w:r>
        <w:t xml:space="preserve">д) тонна;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в, д;      2.б;      3. а,в, г, д;        4. а;5. е.</w:t>
      </w:r>
    </w:p>
    <w:p w:rsidR="002556E1" w:rsidRDefault="002556E1" w:rsidP="00BD1800"/>
    <w:p w:rsidR="002556E1" w:rsidRDefault="002556E1" w:rsidP="00BD1800">
      <w:r>
        <w:t>9. В методике арифметические задачи делятся на:</w:t>
      </w:r>
    </w:p>
    <w:p w:rsidR="002556E1" w:rsidRDefault="002556E1" w:rsidP="00BD1800">
      <w:r>
        <w:t xml:space="preserve">а) простые и сложные;         </w:t>
      </w:r>
    </w:p>
    <w:p w:rsidR="002556E1" w:rsidRDefault="002556E1" w:rsidP="00BD1800">
      <w:r>
        <w:t xml:space="preserve">б) легкие и трудные;    </w:t>
      </w:r>
    </w:p>
    <w:p w:rsidR="002556E1" w:rsidRDefault="002556E1" w:rsidP="00BD1800">
      <w:r>
        <w:t xml:space="preserve">в) простые и составные;        </w:t>
      </w:r>
    </w:p>
    <w:p w:rsidR="002556E1" w:rsidRDefault="002556E1" w:rsidP="00BD1800">
      <w:r>
        <w:t xml:space="preserve">г) устные и письменные;      </w:t>
      </w:r>
    </w:p>
    <w:p w:rsidR="002556E1" w:rsidRDefault="002556E1" w:rsidP="00BD1800">
      <w:r>
        <w:t>д) знакомые учащимся и новые для них;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1. а;      2.б, г;3. а, д;        4. в;5. е.</w:t>
      </w:r>
    </w:p>
    <w:p w:rsidR="002556E1" w:rsidRDefault="002556E1" w:rsidP="00BD1800"/>
    <w:p w:rsidR="002556E1" w:rsidRDefault="002556E1" w:rsidP="00BD1800">
      <w:r>
        <w:t>10. Два арифметических способа решения задачи считаются различными, если они отличаются:</w:t>
      </w:r>
    </w:p>
    <w:p w:rsidR="002556E1" w:rsidRDefault="002556E1" w:rsidP="00BD1800">
      <w:r>
        <w:t>а) логикой рассуждений, выполняемых в процессе решения задачи;</w:t>
      </w:r>
    </w:p>
    <w:p w:rsidR="002556E1" w:rsidRDefault="002556E1" w:rsidP="00BD1800">
      <w:r>
        <w:t>б) количеством арифметических действий или хотя бы одним из них;</w:t>
      </w:r>
    </w:p>
    <w:p w:rsidR="002556E1" w:rsidRDefault="002556E1" w:rsidP="00BD1800">
      <w:r>
        <w:t>в) порядком выполнения арифметических действий;</w:t>
      </w:r>
    </w:p>
    <w:p w:rsidR="002556E1" w:rsidRDefault="002556E1" w:rsidP="00BD1800">
      <w:r>
        <w:t>г) формой записи решения (по действиям или выражениям);</w:t>
      </w:r>
    </w:p>
    <w:p w:rsidR="002556E1" w:rsidRDefault="002556E1" w:rsidP="00BD1800">
      <w:r>
        <w:t>д) смыслом полученного ответа на вопрос задачи;</w:t>
      </w:r>
    </w:p>
    <w:p w:rsidR="002556E1" w:rsidRDefault="002556E1" w:rsidP="00BD1800">
      <w:r>
        <w:t>е) ответами на вопрос задачи.</w:t>
      </w:r>
    </w:p>
    <w:p w:rsidR="002556E1" w:rsidRDefault="002556E1" w:rsidP="00BD1800"/>
    <w:p w:rsidR="002556E1" w:rsidRDefault="002556E1" w:rsidP="00BD1800">
      <w:r>
        <w:t>Варианты ответа:   1. а;      2.б;3. г;        4. в, д;5. е.</w:t>
      </w:r>
    </w:p>
    <w:p w:rsidR="002556E1" w:rsidRDefault="002556E1" w:rsidP="00BD1800"/>
    <w:p w:rsidR="002556E1" w:rsidRDefault="002556E1" w:rsidP="00BD1800">
      <w:r>
        <w:t>ВАРИАНТ 3</w:t>
      </w:r>
    </w:p>
    <w:p w:rsidR="002556E1" w:rsidRDefault="002556E1" w:rsidP="00BD1800"/>
    <w:p w:rsidR="002556E1" w:rsidRDefault="002556E1" w:rsidP="00BD1800">
      <w:r>
        <w:t>1. Методика преподавания математики изучает:</w:t>
      </w:r>
    </w:p>
    <w:p w:rsidR="002556E1" w:rsidRDefault="002556E1" w:rsidP="00BD1800">
      <w:r>
        <w:t>а) процессы обучения и воспитания при изучении математики;</w:t>
      </w:r>
    </w:p>
    <w:p w:rsidR="002556E1" w:rsidRDefault="002556E1" w:rsidP="00BD1800">
      <w:r>
        <w:t xml:space="preserve">б) возрастные особенности младших школьников в процессе изучения математики; </w:t>
      </w:r>
    </w:p>
    <w:p w:rsidR="002556E1" w:rsidRDefault="002556E1" w:rsidP="00BD1800">
      <w:r>
        <w:t>в) математические понятия и объекты;</w:t>
      </w:r>
    </w:p>
    <w:p w:rsidR="002556E1" w:rsidRDefault="002556E1" w:rsidP="00BD1800">
      <w:r>
        <w:t>г) основные приемы и методы изучения математики.</w:t>
      </w:r>
    </w:p>
    <w:p w:rsidR="002556E1" w:rsidRDefault="002556E1" w:rsidP="00BD1800"/>
    <w:p w:rsidR="002556E1" w:rsidRDefault="002556E1" w:rsidP="00BD1800">
      <w:r>
        <w:t>Варианты ответа:1. б, г;   2. а;   3. б;   4. б, в;  5. г.</w:t>
      </w:r>
    </w:p>
    <w:p w:rsidR="002556E1" w:rsidRDefault="002556E1" w:rsidP="00BD1800">
      <w:r>
        <w:t>2. Принцип поразрядного счета удобно моделировать с помощью:</w:t>
      </w:r>
    </w:p>
    <w:p w:rsidR="002556E1" w:rsidRDefault="002556E1" w:rsidP="00BD1800">
      <w:r>
        <w:t xml:space="preserve">а) ленты чисел;    </w:t>
      </w:r>
    </w:p>
    <w:p w:rsidR="002556E1" w:rsidRDefault="002556E1" w:rsidP="00BD1800">
      <w:r>
        <w:t>б) таблицы мер длины и массы;</w:t>
      </w:r>
    </w:p>
    <w:p w:rsidR="002556E1" w:rsidRDefault="002556E1" w:rsidP="00BD1800">
      <w:r>
        <w:t xml:space="preserve">в) записи числа в виде суммы разрядных слагаемых; </w:t>
      </w:r>
    </w:p>
    <w:p w:rsidR="002556E1" w:rsidRDefault="002556E1" w:rsidP="00BD1800">
      <w:r>
        <w:t xml:space="preserve">г) счетов;     </w:t>
      </w:r>
    </w:p>
    <w:p w:rsidR="002556E1" w:rsidRDefault="002556E1" w:rsidP="00BD1800">
      <w:r>
        <w:t xml:space="preserve">д) абака;     </w:t>
      </w:r>
    </w:p>
    <w:p w:rsidR="002556E1" w:rsidRDefault="002556E1" w:rsidP="00BD1800">
      <w:r>
        <w:t>е) нумерационной таблицы.</w:t>
      </w:r>
    </w:p>
    <w:p w:rsidR="002556E1" w:rsidRDefault="002556E1" w:rsidP="00BD1800"/>
    <w:p w:rsidR="002556E1" w:rsidRDefault="002556E1" w:rsidP="00BD1800">
      <w:r>
        <w:t>Варианты ответа:   1. а;      2. б;3. в;    4. г, д;5. е.</w:t>
      </w:r>
    </w:p>
    <w:p w:rsidR="002556E1" w:rsidRDefault="002556E1" w:rsidP="00BD1800">
      <w:r>
        <w:t>3. При обучении письму цифр используют приемы:</w:t>
      </w:r>
    </w:p>
    <w:p w:rsidR="002556E1" w:rsidRDefault="002556E1" w:rsidP="00BD1800">
      <w:r>
        <w:t>а) показ написания цифры с подробным комментированием;</w:t>
      </w:r>
    </w:p>
    <w:p w:rsidR="002556E1" w:rsidRDefault="002556E1" w:rsidP="00BD1800">
      <w:r>
        <w:t>б) предлагается обвести образец цифры обратным концом ручки;</w:t>
      </w:r>
    </w:p>
    <w:p w:rsidR="002556E1" w:rsidRDefault="002556E1" w:rsidP="00BD1800">
      <w:r>
        <w:t>в) написание цифры "в воздухе";</w:t>
      </w:r>
    </w:p>
    <w:p w:rsidR="002556E1" w:rsidRDefault="002556E1" w:rsidP="00BD1800">
      <w:r>
        <w:t>г)предлагают написать в тетради целую строчку данной цифры;</w:t>
      </w:r>
    </w:p>
    <w:p w:rsidR="002556E1" w:rsidRDefault="002556E1" w:rsidP="00BD1800">
      <w:r>
        <w:t>д) написать в тетради 2-3 пробные цифры.</w:t>
      </w:r>
    </w:p>
    <w:p w:rsidR="002556E1" w:rsidRDefault="002556E1" w:rsidP="00BD1800"/>
    <w:p w:rsidR="002556E1" w:rsidRDefault="002556E1" w:rsidP="00BD1800">
      <w:r>
        <w:t>Укажите, в каком порядке используют эти приемы согласно методике обучения письму цифр.</w:t>
      </w:r>
    </w:p>
    <w:p w:rsidR="002556E1" w:rsidRDefault="002556E1" w:rsidP="00BD1800">
      <w:r>
        <w:lastRenderedPageBreak/>
        <w:t>Варианты ответа:  1. а, б, г, в, д;         2-а, в, б, д, г;    3. а, г, б, д, в;    4.в, б, а, д, г</w:t>
      </w:r>
    </w:p>
    <w:p w:rsidR="002556E1" w:rsidRDefault="002556E1" w:rsidP="00BD1800"/>
    <w:p w:rsidR="002556E1" w:rsidRDefault="002556E1" w:rsidP="00BD1800">
      <w:r>
        <w:t>4.  Укажите  области  научных  знаний,  с  которыми  непосредственно  связана  методика  преподавания математики в начальных классах:</w:t>
      </w:r>
    </w:p>
    <w:p w:rsidR="002556E1" w:rsidRDefault="002556E1" w:rsidP="00BD1800">
      <w:r>
        <w:t>а) школьная гигиена, логика, психология, физика, дидактика;</w:t>
      </w:r>
    </w:p>
    <w:p w:rsidR="002556E1" w:rsidRDefault="002556E1" w:rsidP="00BD1800">
      <w:r>
        <w:t>б) педагогика, психология, математика, философия, естествознание;</w:t>
      </w:r>
    </w:p>
    <w:p w:rsidR="002556E1" w:rsidRDefault="002556E1" w:rsidP="00BD1800">
      <w:r>
        <w:t>в) педагогика, психология, логика, биология, философия;</w:t>
      </w:r>
    </w:p>
    <w:p w:rsidR="002556E1" w:rsidRDefault="002556E1" w:rsidP="00BD1800">
      <w:r>
        <w:t>г) педагогика, психология, философия, логика, математика</w:t>
      </w:r>
    </w:p>
    <w:p w:rsidR="002556E1" w:rsidRDefault="002556E1" w:rsidP="00BD1800"/>
    <w:p w:rsidR="002556E1" w:rsidRDefault="002556E1" w:rsidP="00BD1800">
      <w:r>
        <w:t>Варианты ответа: 1. а;    2. б;3 в; 4. г.</w:t>
      </w:r>
    </w:p>
    <w:p w:rsidR="002556E1" w:rsidRDefault="002556E1" w:rsidP="00BD1800"/>
    <w:p w:rsidR="002556E1" w:rsidRDefault="002556E1" w:rsidP="00BD1800">
      <w:r>
        <w:t>5. Синтетический способ разбора задачи:</w:t>
      </w:r>
    </w:p>
    <w:p w:rsidR="002556E1" w:rsidRDefault="002556E1" w:rsidP="00BD1800">
      <w:r>
        <w:t>а) от условия к вопросу.</w:t>
      </w:r>
    </w:p>
    <w:p w:rsidR="002556E1" w:rsidRDefault="002556E1" w:rsidP="00BD1800">
      <w:r>
        <w:t>б) от вопроса к условию.</w:t>
      </w:r>
    </w:p>
    <w:p w:rsidR="002556E1" w:rsidRDefault="002556E1" w:rsidP="00BD1800">
      <w:r>
        <w:t>в) способ краткой записи задачи.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 xml:space="preserve"> 6. Переменная –это:</w:t>
      </w:r>
    </w:p>
    <w:p w:rsidR="002556E1" w:rsidRDefault="002556E1" w:rsidP="00BD1800">
      <w:r>
        <w:t xml:space="preserve">а) буква латинского алфавита;     </w:t>
      </w:r>
    </w:p>
    <w:p w:rsidR="002556E1" w:rsidRDefault="002556E1" w:rsidP="00BD1800">
      <w:r>
        <w:t xml:space="preserve">б) место для заполнения;    </w:t>
      </w:r>
    </w:p>
    <w:p w:rsidR="002556E1" w:rsidRDefault="002556E1" w:rsidP="00BD1800">
      <w:r>
        <w:t xml:space="preserve">в) окошечко;         </w:t>
      </w:r>
    </w:p>
    <w:p w:rsidR="002556E1" w:rsidRDefault="002556E1" w:rsidP="00BD1800">
      <w:r>
        <w:t xml:space="preserve">г) звездочка;        </w:t>
      </w:r>
    </w:p>
    <w:p w:rsidR="002556E1" w:rsidRDefault="002556E1" w:rsidP="00BD1800">
      <w:r>
        <w:t xml:space="preserve">д) многоточие;     </w:t>
      </w:r>
    </w:p>
    <w:p w:rsidR="002556E1" w:rsidRDefault="002556E1" w:rsidP="00BD1800">
      <w:r>
        <w:t>е) правильного ответа нет</w:t>
      </w:r>
    </w:p>
    <w:p w:rsidR="002556E1" w:rsidRDefault="002556E1" w:rsidP="00BD1800">
      <w:r>
        <w:t>.Варианты ответа:   1. а;      2.г, д;3. б, д;        4.г;5. е.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квадратный сантиметр;         </w:t>
      </w:r>
    </w:p>
    <w:p w:rsidR="002556E1" w:rsidRDefault="002556E1" w:rsidP="00BD1800">
      <w:r>
        <w:t xml:space="preserve">б) квадратный дециметр;   </w:t>
      </w:r>
    </w:p>
    <w:p w:rsidR="002556E1" w:rsidRDefault="002556E1" w:rsidP="00BD1800">
      <w:r>
        <w:t xml:space="preserve">в) квадратный метр;        </w:t>
      </w:r>
    </w:p>
    <w:p w:rsidR="002556E1" w:rsidRDefault="002556E1" w:rsidP="00BD1800">
      <w:r>
        <w:t xml:space="preserve">г) квадратный километр;    </w:t>
      </w:r>
    </w:p>
    <w:p w:rsidR="002556E1" w:rsidRDefault="002556E1" w:rsidP="00BD1800">
      <w:r>
        <w:t xml:space="preserve">д) гектар;                           </w:t>
      </w:r>
    </w:p>
    <w:p w:rsidR="002556E1" w:rsidRDefault="002556E1" w:rsidP="00BD1800">
      <w:r>
        <w:t>е) площадь.</w:t>
      </w:r>
    </w:p>
    <w:p w:rsidR="002556E1" w:rsidRDefault="002556E1" w:rsidP="00BD1800"/>
    <w:p w:rsidR="002556E1" w:rsidRDefault="002556E1" w:rsidP="00BD1800">
      <w:r>
        <w:t>Варианты ответа:   1. а, б, в;      2.а, г;3. а,в, г;        4. в, г;       5. е.</w:t>
      </w:r>
    </w:p>
    <w:p w:rsidR="002556E1" w:rsidRDefault="002556E1" w:rsidP="00BD1800"/>
    <w:p w:rsidR="002556E1" w:rsidRDefault="002556E1" w:rsidP="00BD1800">
      <w:r>
        <w:t>8. В методической классификации к одному типу относятся задачи, сходные между собой:</w:t>
      </w:r>
    </w:p>
    <w:p w:rsidR="002556E1" w:rsidRDefault="002556E1" w:rsidP="00BD1800">
      <w:r>
        <w:t xml:space="preserve">а) сюжетом; </w:t>
      </w:r>
    </w:p>
    <w:p w:rsidR="002556E1" w:rsidRDefault="002556E1" w:rsidP="00BD1800">
      <w:r>
        <w:t>б) используемыми для их решения арифметическими действиями;</w:t>
      </w:r>
    </w:p>
    <w:p w:rsidR="002556E1" w:rsidRDefault="002556E1" w:rsidP="00BD1800">
      <w:r>
        <w:t>в) способами вычислений;</w:t>
      </w:r>
    </w:p>
    <w:p w:rsidR="002556E1" w:rsidRDefault="002556E1" w:rsidP="00BD1800">
      <w:r>
        <w:t>г) характером взаимосвязи между данным и искомым;</w:t>
      </w:r>
    </w:p>
    <w:p w:rsidR="002556E1" w:rsidRDefault="002556E1" w:rsidP="00BD1800">
      <w:r>
        <w:t xml:space="preserve">д) вопросами;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2.г;3. е;        4. в;5. д.</w:t>
      </w:r>
    </w:p>
    <w:p w:rsidR="002556E1" w:rsidRDefault="002556E1" w:rsidP="00BD1800"/>
    <w:p w:rsidR="002556E1" w:rsidRDefault="002556E1" w:rsidP="00BD1800">
      <w:r>
        <w:t>9. Первый способ решения уравнений, который применяют учащиеся начальных классов, это:</w:t>
      </w:r>
    </w:p>
    <w:p w:rsidR="002556E1" w:rsidRDefault="002556E1" w:rsidP="00BD1800">
      <w:r>
        <w:lastRenderedPageBreak/>
        <w:t xml:space="preserve">а) уравнивание двух множеств предметов;        </w:t>
      </w:r>
    </w:p>
    <w:p w:rsidR="002556E1" w:rsidRDefault="002556E1" w:rsidP="00BD1800">
      <w:r>
        <w:t>б) подбор чисел;</w:t>
      </w:r>
    </w:p>
    <w:p w:rsidR="002556E1" w:rsidRDefault="002556E1" w:rsidP="00BD1800">
      <w:r>
        <w:t xml:space="preserve">в) с помощью графов;             </w:t>
      </w:r>
    </w:p>
    <w:p w:rsidR="002556E1" w:rsidRDefault="002556E1" w:rsidP="00BD1800">
      <w:r>
        <w:t xml:space="preserve">г) сравнение двух выражений с переменной; </w:t>
      </w:r>
    </w:p>
    <w:p w:rsidR="002556E1" w:rsidRDefault="002556E1" w:rsidP="00BD1800">
      <w:r>
        <w:t xml:space="preserve">д)   использование   правил   нахождения   неизвестных   компонентов   арифметических   действий;       </w:t>
      </w:r>
    </w:p>
    <w:p w:rsidR="002556E1" w:rsidRDefault="002556E1" w:rsidP="00BD1800">
      <w:r>
        <w:t>е)равносильные преобразования заданного уравнения.</w:t>
      </w:r>
    </w:p>
    <w:p w:rsidR="002556E1" w:rsidRDefault="002556E1" w:rsidP="00BD1800"/>
    <w:p w:rsidR="002556E1" w:rsidRDefault="002556E1" w:rsidP="00BD1800">
      <w:r>
        <w:t>Варианты ответа:   1. а, б, в;  2.г, д;3. б;        4.г;5. е.</w:t>
      </w:r>
    </w:p>
    <w:p w:rsidR="002556E1" w:rsidRDefault="002556E1" w:rsidP="00BD1800"/>
    <w:p w:rsidR="002556E1" w:rsidRDefault="002556E1" w:rsidP="00BD1800">
      <w:r>
        <w:t>10. С ошибкой выполнено преобразование выражения:</w:t>
      </w:r>
    </w:p>
    <w:p w:rsidR="002556E1" w:rsidRDefault="002556E1" w:rsidP="00BD1800">
      <w:r>
        <w:t>а) 18 · 3 = (10 + 8) · 3 = 30 + 24 = 54 ;</w:t>
      </w:r>
    </w:p>
    <w:p w:rsidR="002556E1" w:rsidRDefault="002556E1" w:rsidP="00BD1800">
      <w:r>
        <w:t>б) 45 + 38 = (40 +5) + (30 + 8) = 40 + 30 = 70 + 13 = 83;</w:t>
      </w:r>
    </w:p>
    <w:p w:rsidR="002556E1" w:rsidRDefault="002556E1" w:rsidP="00BD1800">
      <w:r>
        <w:t>в) 84 –7 = 84 –(4 + 3) = 80 –3 = 77;</w:t>
      </w:r>
    </w:p>
    <w:p w:rsidR="002556E1" w:rsidRDefault="002556E1" w:rsidP="00BD1800">
      <w:r>
        <w:t>г) 42 : 14 = 42 : (7 ∙2) = (42 : 7) : 2 = 6 : 2 = 3;</w:t>
      </w:r>
    </w:p>
    <w:p w:rsidR="002556E1" w:rsidRDefault="002556E1" w:rsidP="00BD1800">
      <w:r>
        <w:t>д) 4600 : 200 = 4600 : (2 · 100) = (4600 : 100) : 2 = 46 : 2 = 23;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а, в;      2.б;3. г, д;        4.г;5. е</w:t>
      </w:r>
    </w:p>
    <w:p w:rsidR="002556E1" w:rsidRDefault="002556E1">
      <w:pPr>
        <w:spacing w:after="200" w:line="276" w:lineRule="auto"/>
      </w:pP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19295E">
      <w:pPr>
        <w:autoSpaceDE w:val="0"/>
        <w:jc w:val="center"/>
        <w:rPr>
          <w:b/>
          <w:bCs/>
        </w:rPr>
      </w:pPr>
      <w:r>
        <w:rPr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лючи" style="width:386.25pt;height:228pt;visibility:visible">
            <v:imagedata r:id="rId13" o:title=""/>
          </v:shape>
        </w:pict>
      </w:r>
    </w:p>
    <w:p w:rsidR="002556E1" w:rsidRDefault="002556E1">
      <w:pPr>
        <w:autoSpaceDE w:val="0"/>
        <w:ind w:firstLine="708"/>
        <w:jc w:val="both"/>
        <w:rPr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  <w:r>
        <w:rPr>
          <w:b/>
          <w:bCs/>
        </w:rPr>
        <w:t>Примерная тематика курсовых работ</w:t>
      </w: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активизации мыслительной деятельности учащихся начальной школы при изучении темы «Деление с остатком».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формирования представлений о массе тел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lastRenderedPageBreak/>
        <w:t>Дифференцированные домашние задания по математике на примере темы «Сложение и вычитание в пределах 100».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использования самостоятельной работы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Домашняя работа как составляющая часть процесса обучения математике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«Уравнения»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сравнения для активизации познавательной деятельности младших школьников при обучении математике.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вычислительных навыков учащихся 1-х классов.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представлений об арифметических действиях у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конструирования при изучении геометрического материала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у учащихся начальных классов геометрических представлений и понятий (на примере темы «Многоугольники»).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«Нумерация чисел в пределах 100» в курсе начальной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«Сложение и вычитание в пределах 100» в курсе математики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«Простая и составная задача» в курсе математике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темы «Сложение и вычитание в пределах 10»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величин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 алгебраических понятий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нумерации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сложение и вычитание.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умножение и деление.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составных задач во 2 классе.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школьникам при обучении решению простых задач.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сравнения при обучении внетабличному умножению и делению.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учащимся в процессе обучения сложению и вычитанию.</w:t>
      </w:r>
    </w:p>
    <w:p w:rsidR="002556E1" w:rsidRDefault="002556E1" w:rsidP="00616F2C">
      <w:pPr>
        <w:tabs>
          <w:tab w:val="left" w:pos="142"/>
          <w:tab w:val="left" w:pos="851"/>
          <w:tab w:val="left" w:pos="1134"/>
          <w:tab w:val="left" w:pos="1276"/>
        </w:tabs>
        <w:autoSpaceDE w:val="0"/>
        <w:ind w:firstLine="709"/>
        <w:jc w:val="both"/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Роль практических работ в процессе обучения внетабличному умножению и делению (сложению и вычитанию).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логического мышления младших школьников в процессе обучения математике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Устный счет на уроках математики и его роль в формировании вычислительной грамотности.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lastRenderedPageBreak/>
        <w:t>Дидактическая игра как средство развития познавательной активности учащихся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Развитие познавательной активности учащихся через включение исторического материала при изучении темы «Величина».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Активизация познавательной деятельности учащихся на уроках математики в 1 (2,3,4) классах.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формирования общих представлений о площади фигуры и ее измерении.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Методы изучения задач на движение в курсе математики начальной школы (пропорциональное деление, 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Современные электронные образовательные ресурсы, используемые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Применение современных дистанционных образовательных технологий при обучении математике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Урок математики в начальной школе </w:t>
      </w:r>
      <w:r>
        <w:rPr>
          <w:lang w:val="en-US"/>
        </w:rPr>
        <w:t>XXI</w:t>
      </w:r>
      <w:r>
        <w:t xml:space="preserve"> веке: подготовка, проведение, анализ.</w:t>
      </w:r>
    </w:p>
    <w:p w:rsidR="002556E1" w:rsidRDefault="002556E1" w:rsidP="00616F2C">
      <w:pPr>
        <w:pStyle w:val="af3"/>
      </w:pPr>
    </w:p>
    <w:p w:rsidR="002556E1" w:rsidRPr="00C02BC4" w:rsidRDefault="002556E1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2556E1" w:rsidRDefault="002556E1" w:rsidP="00DB13AC">
      <w:pPr>
        <w:autoSpaceDE w:val="0"/>
        <w:jc w:val="center"/>
      </w:pPr>
      <w:r>
        <w:rPr>
          <w:b/>
          <w:bCs/>
        </w:rPr>
        <w:t>Примерный список вопросов к зачету (экзамену)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 w:rsidP="00DB13AC">
      <w:pPr>
        <w:autoSpaceDE w:val="0"/>
        <w:ind w:firstLine="708"/>
        <w:jc w:val="both"/>
      </w:pPr>
      <w:r w:rsidRPr="00DB13AC">
        <w:t>1.Теоретическая основа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2.Сравнительный анализ организации и средств обучения математике в системах развивающего обучения и традиционной.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3.Методы, формы обучения математике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4.Общая методика изучения чисел в разных системах обучения.  Особенности подготовительного периода.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5.Сравнительно-сопоставительный анализ изучения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6.Сравнительный анализ изучения двузначных чисел в классической системе обучения и системе Л.В. Занкова.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7.Изучение трехзначных чисел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8.Изучение многозначных чисел.  Нумерация и сравнение многозначных чисел. Увеличение и уменьшение числа в 10, 100, 1000 раз.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9.Вычислительные навыки. Этапы формирования вычислительных навыков. Организация деятельности учителя и учащихся на каждом этапе в традиционной системе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10.Общая методика изучения арифметических действий. Сложение и вычитание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11.Устное сложение и вычитание двузначных и трехзначных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12.Особенности изучения письменного сложения и вычитания в различных методических системах.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13.Изучение табличного умножения и деления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14.Изучение свойств умножения 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15.Внетабличное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16.Внетабличное умножение.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17.Деление с остатком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18.Устные и письменные приемы умножения многозначных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19.Обучение письменному делению многозначных чисел (деление на однозначное число).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20.Деление на двузначные и трёхзначные числа.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lastRenderedPageBreak/>
        <w:t xml:space="preserve">21.Ошибки в порядке выполнения арифметических действий и пути их предупреждения.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22.Цели, содержание начального курса математики в различных системах обучения. Различные концепции построения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23.Арифметические задачи в начальном курсе математики. Общая методика обучения решения задач. Особенности методики в системах развивающего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24.Интерпретация условия задачи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25.Классификация простых задач. Задачи, раскрывающие смысл операции сложения и вычитания.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26.Задачи, раскрывающие связь между сложением, вычитанием.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27.Задачи на увеличение (уменьшение) числа на несколько единиц (в прямой и косвенной форме).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28.Задачи, раскрывающие конкретный смысл операции умножения.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29.Задачи, раскрывающие смысл операции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30.Задачи, раскрывающие связь между умножением и делением.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31.Задачи на увеличение (уменьшение числа в несколько раз).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32.Задачи на кратное сравнение.       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33.Обучение учащихся решению составных задач. Методика обучения учащихся решению задач в два действия.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34.Изучение задач на пропорциональные величины.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35.Задачи на пропорциональное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36.Задачи на нахождение неизвестного по двум разностям.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37.Задачи на движение.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38.Общая характеристика алгебраического материала в курсе математики начальной школы. Формирование понятия «выражение»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39.Формирование понятия переменной.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40.Задачи на разностное сравнение.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41.Изучение уравнений и неравенств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42.Общая характеристика геометрического материала в начальном курсе математики. Ознакомление учащихся с геометрическими фигурами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43.Величины в начальной школе. Общая методика изучения величин (этапы, методика работы на каждом из них). Формирование понятия длины.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44.Формирование понятия площади.</w:t>
      </w:r>
    </w:p>
    <w:p w:rsidR="002556E1" w:rsidRPr="00DB13AC" w:rsidRDefault="002556E1" w:rsidP="00DB13AC">
      <w:pPr>
        <w:autoSpaceDE w:val="0"/>
        <w:ind w:firstLine="708"/>
        <w:jc w:val="both"/>
      </w:pPr>
      <w:r w:rsidRPr="00DB13AC">
        <w:t>45.Формирование понятия времени.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46.Понятие «доли» и «дроби». Методика работы с ними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>
        <w:t>47. Урок математики в начальной школе. Виды уроков, их особенности.</w:t>
      </w:r>
    </w:p>
    <w:p w:rsidR="002556E1" w:rsidRDefault="002556E1" w:rsidP="00DB13AC">
      <w:pPr>
        <w:autoSpaceDE w:val="0"/>
        <w:ind w:firstLine="708"/>
        <w:jc w:val="both"/>
      </w:pPr>
      <w:r>
        <w:t>48. Учебно-методическая подготовка к уроку математики в начальной школе. План-конспект урока. Анализ урока.</w:t>
      </w:r>
    </w:p>
    <w:p w:rsidR="002556E1" w:rsidRDefault="002556E1" w:rsidP="00DB13AC">
      <w:pPr>
        <w:autoSpaceDE w:val="0"/>
        <w:ind w:firstLine="708"/>
        <w:jc w:val="both"/>
      </w:pPr>
      <w:r>
        <w:t>49. Формы контроля на уроке математике в начальной школе.</w:t>
      </w:r>
    </w:p>
    <w:p w:rsidR="002556E1" w:rsidRPr="00DB13AC" w:rsidRDefault="002556E1" w:rsidP="00DB13AC">
      <w:pPr>
        <w:autoSpaceDE w:val="0"/>
        <w:ind w:firstLine="708"/>
        <w:jc w:val="both"/>
      </w:pPr>
      <w:r>
        <w:t>50. Современные информационно-коммуникационные технологии и образовательные ресурсы, применяемы на уроках математики в начальной школе.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2556E1" w:rsidRDefault="002556E1">
      <w:pPr>
        <w:autoSpaceDE w:val="0"/>
        <w:jc w:val="both"/>
      </w:pPr>
    </w:p>
    <w:p w:rsidR="002556E1" w:rsidRDefault="002556E1">
      <w:pPr>
        <w:ind w:firstLine="709"/>
        <w:jc w:val="both"/>
        <w:rPr>
          <w:i/>
        </w:rPr>
      </w:pPr>
    </w:p>
    <w:p w:rsidR="002556E1" w:rsidRDefault="002556E1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2556E1" w:rsidRDefault="002556E1">
      <w:pPr>
        <w:ind w:firstLine="709"/>
        <w:jc w:val="both"/>
        <w:rPr>
          <w:i/>
        </w:rPr>
      </w:pP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>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 Моро и Л.Г. Петерсон. Ответ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(презентации).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Какие приемы работы рационально использовать на каждом при решении следующих задач. От чего может зависеть выбор приема работы над задачей на каждом этапе?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</w:t>
      </w:r>
      <w:r>
        <w:t>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бригада?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</w:t>
      </w:r>
      <w:r>
        <w:t>. Купили 6 одинаковых стульев и заплатили за них 4800 рублей. Сколько будут стоить 12 таких же стульев?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 магазине за три дня продали 1 т сахара. В первый день продали 300 кг сахара, во второй в 2 раза больше, чем в первый. Сколько килограммов сахара продали в третий день?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lastRenderedPageBreak/>
        <w:t>Найдите в учебниках математики для начальных классов (по любой системе обучения)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самоконтролю?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 обобщающего урока в 1 классе (2, 3, 4 классах) по теме «Решение задач».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контрольную работу, с помощью которой можно определить уровень овладения умением решать задачи. Класс и систему обучения выберите самостоятельно.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Выполните анализ учебников по математике для начальной школы по системе Л.В. Занкова и «Школа России» и составьте перечень видов работы над задачей после ее решения, которые используются в этих образовательных системах. Результаты работы представьте в табличной форме.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Объясните причины ошибок, допущенных учащимися при решении задач.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В одной книге 20 страниц, это в 5 раз меньше, чем в другой. Сколько страниц в другой книге?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20: 5 = 4 (кн.)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Из коробки взяли 6 карандашей, а потом еще 3 карандаша. Сколько карандашей взяли из коробки?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8 – 3 =5 (к.)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Володя решил 15 задач, а Надя 10 задач. На сколько задач больше решил Володя, чем Надя?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15 +10 = 25 (з.)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блок-схему видов моделей текстовых задач.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На примере ниже данной задачи приведите пример рассуждений, которые следует проводить, решая задачу тем или иным методом.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Решите задачу разными способами. Приведите примеры рассуждений, которые должны проговаривать дети, выполняя тот или иной способ решения задачи.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конспект урока по теме: «Формирование понятия составная задача».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Рассмотрите каждую из ниже данных задач, сделайте к каждой задаче графическую и символическую модель. Сравните тексты и модели задач. В чем ценность такой совокупности задач? Преобразуйте каждую задачу в составную. Постройте модель составленной составной задачи.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У Кати 6 цветных карандашей и 2 простых. Сколько карандашей у Кати?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Маша отдала 6 конфет Даше и 2 конфеты Пете, после чего конфет у нее не осталось. Сколько конфет отдала Маша?</w:t>
      </w:r>
    </w:p>
    <w:p w:rsidR="002556E1" w:rsidRDefault="002556E1" w:rsidP="00D12EBD">
      <w:pPr>
        <w:pStyle w:val="3"/>
      </w:pPr>
      <w:r w:rsidRPr="00533D4D">
        <w:rPr>
          <w:i/>
          <w:iCs/>
        </w:rPr>
        <w:t>Задача 3.</w:t>
      </w:r>
      <w:r>
        <w:t xml:space="preserve"> Ваня отдал 2 тетради Маше, после чего у него осталось 6 тетрадей. Сколько тетрадей было у Вани?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4.</w:t>
      </w:r>
      <w:r>
        <w:t xml:space="preserve"> У Гриши 6 солдатиков, а у Сережи на 2 солдатика больше, чем у Гриши.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lastRenderedPageBreak/>
        <w:t>Задача 5.</w:t>
      </w:r>
      <w:r>
        <w:t xml:space="preserve"> У Гриши 6 солдатиков, их на 2 меньше, чем у Сережи.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6.</w:t>
      </w:r>
      <w:r>
        <w:t xml:space="preserve"> Гриша играл с Ваней в морской бой. Шесть партий он выиграл, а 2 проиграл. Сколько партий сыграли Гриша с Ваней?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7.</w:t>
      </w:r>
      <w:r>
        <w:t xml:space="preserve">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</w:p>
    <w:p w:rsidR="002556E1" w:rsidRPr="00D248E4" w:rsidRDefault="002556E1" w:rsidP="00533D4D">
      <w:pPr>
        <w:widowControl w:val="0"/>
        <w:tabs>
          <w:tab w:val="left" w:pos="851"/>
          <w:tab w:val="left" w:pos="993"/>
        </w:tabs>
        <w:autoSpaceDE w:val="0"/>
        <w:ind w:firstLine="709"/>
        <w:jc w:val="both"/>
      </w:pPr>
    </w:p>
    <w:p w:rsidR="002556E1" w:rsidRDefault="002556E1" w:rsidP="00533D4D">
      <w:pPr>
        <w:ind w:firstLine="709"/>
        <w:jc w:val="both"/>
        <w:rPr>
          <w:i/>
        </w:rPr>
      </w:pPr>
    </w:p>
    <w:sectPr w:rsidR="002556E1" w:rsidSect="009661FD">
      <w:footerReference w:type="default" r:id="rId14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A65" w:rsidRDefault="00671A65" w:rsidP="009661FD">
      <w:r>
        <w:separator/>
      </w:r>
    </w:p>
  </w:endnote>
  <w:endnote w:type="continuationSeparator" w:id="0">
    <w:p w:rsidR="00671A65" w:rsidRDefault="00671A65" w:rsidP="0096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6E1" w:rsidRDefault="00671A65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19295E">
      <w:rPr>
        <w:noProof/>
      </w:rPr>
      <w:t>2</w:t>
    </w:r>
    <w:r>
      <w:rPr>
        <w:noProof/>
      </w:rPr>
      <w:fldChar w:fldCharType="end"/>
    </w:r>
  </w:p>
  <w:p w:rsidR="002556E1" w:rsidRDefault="002556E1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A65" w:rsidRDefault="00671A65" w:rsidP="009661FD">
      <w:r>
        <w:separator/>
      </w:r>
    </w:p>
  </w:footnote>
  <w:footnote w:type="continuationSeparator" w:id="0">
    <w:p w:rsidR="00671A65" w:rsidRDefault="00671A65" w:rsidP="00966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>
    <w:nsid w:val="00000015"/>
    <w:multiLevelType w:val="singleLevel"/>
    <w:tmpl w:val="9F0E88A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21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>
    <w:nsid w:val="003F213F"/>
    <w:multiLevelType w:val="hybridMultilevel"/>
    <w:tmpl w:val="6972B0D4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4AC6B9E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8222AE4"/>
    <w:multiLevelType w:val="hybridMultilevel"/>
    <w:tmpl w:val="F9FE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09B47DFC"/>
    <w:multiLevelType w:val="hybridMultilevel"/>
    <w:tmpl w:val="2160AA2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0A2A2E92"/>
    <w:multiLevelType w:val="hybridMultilevel"/>
    <w:tmpl w:val="777417BA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15E82C89"/>
    <w:multiLevelType w:val="hybridMultilevel"/>
    <w:tmpl w:val="8ECC9B84"/>
    <w:lvl w:ilvl="0" w:tplc="AA46B80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80820CD"/>
    <w:multiLevelType w:val="hybridMultilevel"/>
    <w:tmpl w:val="39549C3C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8E950DB"/>
    <w:multiLevelType w:val="hybridMultilevel"/>
    <w:tmpl w:val="0670376A"/>
    <w:lvl w:ilvl="0" w:tplc="2DE2A076">
      <w:start w:val="1"/>
      <w:numFmt w:val="decimal"/>
      <w:lvlText w:val="%1."/>
      <w:lvlJc w:val="left"/>
      <w:pPr>
        <w:ind w:left="177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35">
    <w:nsid w:val="1A7D5490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088432D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6E43B07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36AD5544"/>
    <w:multiLevelType w:val="hybridMultilevel"/>
    <w:tmpl w:val="99302D56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B805F6A"/>
    <w:multiLevelType w:val="hybridMultilevel"/>
    <w:tmpl w:val="776868A6"/>
    <w:lvl w:ilvl="0" w:tplc="C3B2FFDC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>
    <w:nsid w:val="3B9163CF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43">
    <w:nsid w:val="420F7848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5C56AAC"/>
    <w:multiLevelType w:val="multilevel"/>
    <w:tmpl w:val="518E364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5">
    <w:nsid w:val="4E416148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F7457C8"/>
    <w:multiLevelType w:val="hybridMultilevel"/>
    <w:tmpl w:val="D67E567E"/>
    <w:lvl w:ilvl="0" w:tplc="97BA4A10">
      <w:start w:val="1"/>
      <w:numFmt w:val="decimal"/>
      <w:lvlText w:val="%1."/>
      <w:lvlJc w:val="left"/>
      <w:pPr>
        <w:tabs>
          <w:tab w:val="num" w:pos="51"/>
        </w:tabs>
        <w:ind w:left="771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47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83B0C39"/>
    <w:multiLevelType w:val="hybridMultilevel"/>
    <w:tmpl w:val="320E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52767E6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53F6B31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6982D8D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CF078F7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1B02C5D"/>
    <w:multiLevelType w:val="hybridMultilevel"/>
    <w:tmpl w:val="0F7AF88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7F00D15"/>
    <w:multiLevelType w:val="hybridMultilevel"/>
    <w:tmpl w:val="37D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81503D6"/>
    <w:multiLevelType w:val="hybridMultilevel"/>
    <w:tmpl w:val="C1B26066"/>
    <w:lvl w:ilvl="0" w:tplc="8FB8F38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9341716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58">
    <w:nsid w:val="79520B83"/>
    <w:multiLevelType w:val="hybridMultilevel"/>
    <w:tmpl w:val="933A8604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5"/>
  </w:num>
  <w:num w:numId="16">
    <w:abstractNumId w:val="31"/>
  </w:num>
  <w:num w:numId="17">
    <w:abstractNumId w:val="56"/>
  </w:num>
  <w:num w:numId="18">
    <w:abstractNumId w:val="27"/>
  </w:num>
  <w:num w:numId="19">
    <w:abstractNumId w:val="30"/>
  </w:num>
  <w:num w:numId="20">
    <w:abstractNumId w:val="51"/>
  </w:num>
  <w:num w:numId="21">
    <w:abstractNumId w:val="25"/>
  </w:num>
  <w:num w:numId="22">
    <w:abstractNumId w:val="53"/>
  </w:num>
  <w:num w:numId="23">
    <w:abstractNumId w:val="52"/>
  </w:num>
  <w:num w:numId="24">
    <w:abstractNumId w:val="38"/>
  </w:num>
  <w:num w:numId="25">
    <w:abstractNumId w:val="47"/>
  </w:num>
  <w:num w:numId="26">
    <w:abstractNumId w:val="37"/>
  </w:num>
  <w:num w:numId="27">
    <w:abstractNumId w:val="40"/>
  </w:num>
  <w:num w:numId="28">
    <w:abstractNumId w:val="49"/>
  </w:num>
  <w:num w:numId="29">
    <w:abstractNumId w:val="54"/>
  </w:num>
  <w:num w:numId="30">
    <w:abstractNumId w:val="32"/>
  </w:num>
  <w:num w:numId="31">
    <w:abstractNumId w:val="45"/>
  </w:num>
  <w:num w:numId="32">
    <w:abstractNumId w:val="41"/>
  </w:num>
  <w:num w:numId="33">
    <w:abstractNumId w:val="33"/>
  </w:num>
  <w:num w:numId="34">
    <w:abstractNumId w:val="29"/>
  </w:num>
  <w:num w:numId="35">
    <w:abstractNumId w:val="24"/>
  </w:num>
  <w:num w:numId="36">
    <w:abstractNumId w:val="34"/>
  </w:num>
  <w:num w:numId="37">
    <w:abstractNumId w:val="50"/>
  </w:num>
  <w:num w:numId="38">
    <w:abstractNumId w:val="55"/>
  </w:num>
  <w:num w:numId="39">
    <w:abstractNumId w:val="42"/>
  </w:num>
  <w:num w:numId="40">
    <w:abstractNumId w:val="36"/>
  </w:num>
  <w:num w:numId="41">
    <w:abstractNumId w:val="26"/>
  </w:num>
  <w:num w:numId="42">
    <w:abstractNumId w:val="43"/>
  </w:num>
  <w:num w:numId="43">
    <w:abstractNumId w:val="48"/>
  </w:num>
  <w:num w:numId="44">
    <w:abstractNumId w:val="28"/>
  </w:num>
  <w:num w:numId="45">
    <w:abstractNumId w:val="44"/>
  </w:num>
  <w:num w:numId="46">
    <w:abstractNumId w:val="57"/>
  </w:num>
  <w:num w:numId="47">
    <w:abstractNumId w:val="58"/>
  </w:num>
  <w:num w:numId="48">
    <w:abstractNumId w:val="39"/>
  </w:num>
  <w:num w:numId="49">
    <w:abstractNumId w:val="4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35F2A"/>
    <w:rsid w:val="000459DE"/>
    <w:rsid w:val="00055832"/>
    <w:rsid w:val="00071AA5"/>
    <w:rsid w:val="00080DAB"/>
    <w:rsid w:val="00086EA8"/>
    <w:rsid w:val="000917E5"/>
    <w:rsid w:val="0009442D"/>
    <w:rsid w:val="00094CDC"/>
    <w:rsid w:val="000D7F6D"/>
    <w:rsid w:val="000F0F00"/>
    <w:rsid w:val="000F18B4"/>
    <w:rsid w:val="0010236D"/>
    <w:rsid w:val="00113457"/>
    <w:rsid w:val="00127F3A"/>
    <w:rsid w:val="00143223"/>
    <w:rsid w:val="00152B03"/>
    <w:rsid w:val="00156124"/>
    <w:rsid w:val="0016035E"/>
    <w:rsid w:val="00175781"/>
    <w:rsid w:val="0019295E"/>
    <w:rsid w:val="001B4288"/>
    <w:rsid w:val="001D7B84"/>
    <w:rsid w:val="001E327D"/>
    <w:rsid w:val="001F7C6C"/>
    <w:rsid w:val="002043CE"/>
    <w:rsid w:val="0021077E"/>
    <w:rsid w:val="0023203B"/>
    <w:rsid w:val="00243115"/>
    <w:rsid w:val="00244271"/>
    <w:rsid w:val="002556E1"/>
    <w:rsid w:val="00265BDD"/>
    <w:rsid w:val="00266680"/>
    <w:rsid w:val="002677CD"/>
    <w:rsid w:val="002E554A"/>
    <w:rsid w:val="00305DF4"/>
    <w:rsid w:val="003449F2"/>
    <w:rsid w:val="003504EE"/>
    <w:rsid w:val="00365EEC"/>
    <w:rsid w:val="00370EB9"/>
    <w:rsid w:val="0038130B"/>
    <w:rsid w:val="003B136D"/>
    <w:rsid w:val="003D22F7"/>
    <w:rsid w:val="003F0DC6"/>
    <w:rsid w:val="003F410F"/>
    <w:rsid w:val="00405AA0"/>
    <w:rsid w:val="00423D20"/>
    <w:rsid w:val="0043534C"/>
    <w:rsid w:val="00466FB5"/>
    <w:rsid w:val="00495157"/>
    <w:rsid w:val="004A38D7"/>
    <w:rsid w:val="004B5652"/>
    <w:rsid w:val="004E1348"/>
    <w:rsid w:val="004E20B1"/>
    <w:rsid w:val="004E4A8D"/>
    <w:rsid w:val="004F703A"/>
    <w:rsid w:val="005159C8"/>
    <w:rsid w:val="00517EEC"/>
    <w:rsid w:val="00526D2C"/>
    <w:rsid w:val="00533D4D"/>
    <w:rsid w:val="00540701"/>
    <w:rsid w:val="00566A7C"/>
    <w:rsid w:val="00597167"/>
    <w:rsid w:val="005A5497"/>
    <w:rsid w:val="005B0B4A"/>
    <w:rsid w:val="005C3726"/>
    <w:rsid w:val="005F6BB8"/>
    <w:rsid w:val="00606A0E"/>
    <w:rsid w:val="00612A43"/>
    <w:rsid w:val="00613E43"/>
    <w:rsid w:val="00616F2C"/>
    <w:rsid w:val="006204D3"/>
    <w:rsid w:val="00621B6A"/>
    <w:rsid w:val="00650DC8"/>
    <w:rsid w:val="00652E83"/>
    <w:rsid w:val="00671A65"/>
    <w:rsid w:val="00671F53"/>
    <w:rsid w:val="006774E3"/>
    <w:rsid w:val="0069077F"/>
    <w:rsid w:val="00691A41"/>
    <w:rsid w:val="006A2E42"/>
    <w:rsid w:val="006B0D60"/>
    <w:rsid w:val="006D1C56"/>
    <w:rsid w:val="006F7257"/>
    <w:rsid w:val="00714BCE"/>
    <w:rsid w:val="00715B00"/>
    <w:rsid w:val="00720FE3"/>
    <w:rsid w:val="00722820"/>
    <w:rsid w:val="00730437"/>
    <w:rsid w:val="007675C5"/>
    <w:rsid w:val="00773BAC"/>
    <w:rsid w:val="00780423"/>
    <w:rsid w:val="00794248"/>
    <w:rsid w:val="007E7860"/>
    <w:rsid w:val="007F097B"/>
    <w:rsid w:val="00817849"/>
    <w:rsid w:val="0083276C"/>
    <w:rsid w:val="00876953"/>
    <w:rsid w:val="008866AF"/>
    <w:rsid w:val="00891A20"/>
    <w:rsid w:val="00897497"/>
    <w:rsid w:val="008A30C9"/>
    <w:rsid w:val="008A61FD"/>
    <w:rsid w:val="008C45AA"/>
    <w:rsid w:val="008E5CCE"/>
    <w:rsid w:val="009077D8"/>
    <w:rsid w:val="009312E6"/>
    <w:rsid w:val="00960B2C"/>
    <w:rsid w:val="0096150A"/>
    <w:rsid w:val="00962832"/>
    <w:rsid w:val="00963792"/>
    <w:rsid w:val="009661FD"/>
    <w:rsid w:val="00966383"/>
    <w:rsid w:val="00976151"/>
    <w:rsid w:val="009946F9"/>
    <w:rsid w:val="009A1638"/>
    <w:rsid w:val="009E69DC"/>
    <w:rsid w:val="009F0B01"/>
    <w:rsid w:val="009F588A"/>
    <w:rsid w:val="00A42C26"/>
    <w:rsid w:val="00A43AD3"/>
    <w:rsid w:val="00A45E90"/>
    <w:rsid w:val="00A46527"/>
    <w:rsid w:val="00A5139C"/>
    <w:rsid w:val="00A62554"/>
    <w:rsid w:val="00A839A2"/>
    <w:rsid w:val="00A908C5"/>
    <w:rsid w:val="00AA47B7"/>
    <w:rsid w:val="00AA6D5E"/>
    <w:rsid w:val="00AE4E08"/>
    <w:rsid w:val="00AF4F36"/>
    <w:rsid w:val="00B27064"/>
    <w:rsid w:val="00B30F82"/>
    <w:rsid w:val="00BB516F"/>
    <w:rsid w:val="00BD1800"/>
    <w:rsid w:val="00BE5DCB"/>
    <w:rsid w:val="00C02BC4"/>
    <w:rsid w:val="00C06475"/>
    <w:rsid w:val="00C50DF2"/>
    <w:rsid w:val="00C60B28"/>
    <w:rsid w:val="00C76751"/>
    <w:rsid w:val="00CD1172"/>
    <w:rsid w:val="00CD1303"/>
    <w:rsid w:val="00CD6D97"/>
    <w:rsid w:val="00CE44C9"/>
    <w:rsid w:val="00D04AC1"/>
    <w:rsid w:val="00D12EBD"/>
    <w:rsid w:val="00D16605"/>
    <w:rsid w:val="00D248E4"/>
    <w:rsid w:val="00D4346E"/>
    <w:rsid w:val="00D52253"/>
    <w:rsid w:val="00D66E9C"/>
    <w:rsid w:val="00D703CF"/>
    <w:rsid w:val="00D7332D"/>
    <w:rsid w:val="00D8048E"/>
    <w:rsid w:val="00D82603"/>
    <w:rsid w:val="00DA3881"/>
    <w:rsid w:val="00DB13AC"/>
    <w:rsid w:val="00DB16A2"/>
    <w:rsid w:val="00DC11F5"/>
    <w:rsid w:val="00DD0568"/>
    <w:rsid w:val="00DD192C"/>
    <w:rsid w:val="00E3544F"/>
    <w:rsid w:val="00E35839"/>
    <w:rsid w:val="00E41FFD"/>
    <w:rsid w:val="00E53B5B"/>
    <w:rsid w:val="00E6211E"/>
    <w:rsid w:val="00E66B79"/>
    <w:rsid w:val="00E73AE9"/>
    <w:rsid w:val="00E7471A"/>
    <w:rsid w:val="00E84BF2"/>
    <w:rsid w:val="00EA7410"/>
    <w:rsid w:val="00EB5233"/>
    <w:rsid w:val="00EB599E"/>
    <w:rsid w:val="00EC08C1"/>
    <w:rsid w:val="00ED67A8"/>
    <w:rsid w:val="00EE49E4"/>
    <w:rsid w:val="00EF4E10"/>
    <w:rsid w:val="00F02D10"/>
    <w:rsid w:val="00F15609"/>
    <w:rsid w:val="00F21D41"/>
    <w:rsid w:val="00F22F3D"/>
    <w:rsid w:val="00F567CA"/>
    <w:rsid w:val="00F621B3"/>
    <w:rsid w:val="00F62F02"/>
    <w:rsid w:val="00F8319B"/>
    <w:rsid w:val="00F95CBA"/>
    <w:rsid w:val="00FA16E8"/>
    <w:rsid w:val="00FA2A54"/>
    <w:rsid w:val="00FA386C"/>
    <w:rsid w:val="00FC0CA5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D67A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D67A8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D67A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D67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D67A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D67A8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D67A8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D67A8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D67A8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D67A8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3399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3399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3399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3399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3399D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3399D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3399D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3399D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3399D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D67A8"/>
  </w:style>
  <w:style w:type="character" w:customStyle="1" w:styleId="WW8Num1z1">
    <w:name w:val="WW8Num1z1"/>
    <w:uiPriority w:val="99"/>
    <w:rsid w:val="00ED67A8"/>
  </w:style>
  <w:style w:type="character" w:customStyle="1" w:styleId="WW8Num1z2">
    <w:name w:val="WW8Num1z2"/>
    <w:uiPriority w:val="99"/>
    <w:rsid w:val="00ED67A8"/>
  </w:style>
  <w:style w:type="character" w:customStyle="1" w:styleId="WW8Num1z3">
    <w:name w:val="WW8Num1z3"/>
    <w:uiPriority w:val="99"/>
    <w:rsid w:val="00ED67A8"/>
  </w:style>
  <w:style w:type="character" w:customStyle="1" w:styleId="WW8Num1z4">
    <w:name w:val="WW8Num1z4"/>
    <w:uiPriority w:val="99"/>
    <w:rsid w:val="00ED67A8"/>
  </w:style>
  <w:style w:type="character" w:customStyle="1" w:styleId="WW8Num1z5">
    <w:name w:val="WW8Num1z5"/>
    <w:uiPriority w:val="99"/>
    <w:rsid w:val="00ED67A8"/>
  </w:style>
  <w:style w:type="character" w:customStyle="1" w:styleId="WW8Num1z6">
    <w:name w:val="WW8Num1z6"/>
    <w:uiPriority w:val="99"/>
    <w:rsid w:val="00ED67A8"/>
  </w:style>
  <w:style w:type="character" w:customStyle="1" w:styleId="WW8Num1z7">
    <w:name w:val="WW8Num1z7"/>
    <w:uiPriority w:val="99"/>
    <w:rsid w:val="00ED67A8"/>
  </w:style>
  <w:style w:type="character" w:customStyle="1" w:styleId="WW8Num1z8">
    <w:name w:val="WW8Num1z8"/>
    <w:uiPriority w:val="99"/>
    <w:rsid w:val="00ED67A8"/>
  </w:style>
  <w:style w:type="character" w:customStyle="1" w:styleId="WW8Num2z0">
    <w:name w:val="WW8Num2z0"/>
    <w:uiPriority w:val="99"/>
    <w:rsid w:val="00ED67A8"/>
  </w:style>
  <w:style w:type="character" w:customStyle="1" w:styleId="WW8Num3z0">
    <w:name w:val="WW8Num3z0"/>
    <w:uiPriority w:val="99"/>
    <w:rsid w:val="00ED67A8"/>
    <w:rPr>
      <w:rFonts w:ascii="Symbol" w:hAnsi="Symbol"/>
    </w:rPr>
  </w:style>
  <w:style w:type="character" w:customStyle="1" w:styleId="WW8Num3z1">
    <w:name w:val="WW8Num3z1"/>
    <w:uiPriority w:val="99"/>
    <w:rsid w:val="00ED67A8"/>
  </w:style>
  <w:style w:type="character" w:customStyle="1" w:styleId="WW8Num3z2">
    <w:name w:val="WW8Num3z2"/>
    <w:uiPriority w:val="99"/>
    <w:rsid w:val="00ED67A8"/>
    <w:rPr>
      <w:rFonts w:ascii="Wingdings" w:hAnsi="Wingdings"/>
    </w:rPr>
  </w:style>
  <w:style w:type="character" w:customStyle="1" w:styleId="WW8Num3z4">
    <w:name w:val="WW8Num3z4"/>
    <w:uiPriority w:val="99"/>
    <w:rsid w:val="00ED67A8"/>
    <w:rPr>
      <w:rFonts w:ascii="Courier New" w:hAnsi="Courier New"/>
    </w:rPr>
  </w:style>
  <w:style w:type="character" w:customStyle="1" w:styleId="WW8Num4z0">
    <w:name w:val="WW8Num4z0"/>
    <w:uiPriority w:val="99"/>
    <w:rsid w:val="00ED67A8"/>
  </w:style>
  <w:style w:type="character" w:customStyle="1" w:styleId="WW8Num5z0">
    <w:name w:val="WW8Num5z0"/>
    <w:uiPriority w:val="99"/>
    <w:rsid w:val="00ED67A8"/>
  </w:style>
  <w:style w:type="character" w:customStyle="1" w:styleId="WW8Num6z0">
    <w:name w:val="WW8Num6z0"/>
    <w:uiPriority w:val="99"/>
    <w:rsid w:val="00ED67A8"/>
    <w:rPr>
      <w:lang w:val="en-US"/>
    </w:rPr>
  </w:style>
  <w:style w:type="character" w:customStyle="1" w:styleId="WW8Num7z0">
    <w:name w:val="WW8Num7z0"/>
    <w:uiPriority w:val="99"/>
    <w:rsid w:val="00ED67A8"/>
  </w:style>
  <w:style w:type="character" w:customStyle="1" w:styleId="WW8Num8z0">
    <w:name w:val="WW8Num8z0"/>
    <w:uiPriority w:val="99"/>
    <w:rsid w:val="00ED67A8"/>
  </w:style>
  <w:style w:type="character" w:customStyle="1" w:styleId="WW8Num8z1">
    <w:name w:val="WW8Num8z1"/>
    <w:uiPriority w:val="99"/>
    <w:rsid w:val="00ED67A8"/>
  </w:style>
  <w:style w:type="character" w:customStyle="1" w:styleId="WW8Num8z2">
    <w:name w:val="WW8Num8z2"/>
    <w:uiPriority w:val="99"/>
    <w:rsid w:val="00ED67A8"/>
    <w:rPr>
      <w:rFonts w:ascii="Times New Roman" w:hAnsi="Times New Roman"/>
    </w:rPr>
  </w:style>
  <w:style w:type="character" w:customStyle="1" w:styleId="WW8Num8z3">
    <w:name w:val="WW8Num8z3"/>
    <w:uiPriority w:val="99"/>
    <w:rsid w:val="00ED67A8"/>
  </w:style>
  <w:style w:type="character" w:customStyle="1" w:styleId="WW8Num8z4">
    <w:name w:val="WW8Num8z4"/>
    <w:uiPriority w:val="99"/>
    <w:rsid w:val="00ED67A8"/>
  </w:style>
  <w:style w:type="character" w:customStyle="1" w:styleId="WW8Num8z5">
    <w:name w:val="WW8Num8z5"/>
    <w:uiPriority w:val="99"/>
    <w:rsid w:val="00ED67A8"/>
  </w:style>
  <w:style w:type="character" w:customStyle="1" w:styleId="WW8Num8z6">
    <w:name w:val="WW8Num8z6"/>
    <w:uiPriority w:val="99"/>
    <w:rsid w:val="00ED67A8"/>
  </w:style>
  <w:style w:type="character" w:customStyle="1" w:styleId="WW8Num8z7">
    <w:name w:val="WW8Num8z7"/>
    <w:uiPriority w:val="99"/>
    <w:rsid w:val="00ED67A8"/>
  </w:style>
  <w:style w:type="character" w:customStyle="1" w:styleId="WW8Num8z8">
    <w:name w:val="WW8Num8z8"/>
    <w:uiPriority w:val="99"/>
    <w:rsid w:val="00ED67A8"/>
  </w:style>
  <w:style w:type="character" w:customStyle="1" w:styleId="WW8Num9z0">
    <w:name w:val="WW8Num9z0"/>
    <w:uiPriority w:val="99"/>
    <w:rsid w:val="00ED67A8"/>
    <w:rPr>
      <w:rFonts w:ascii="Symbol" w:hAnsi="Symbol"/>
    </w:rPr>
  </w:style>
  <w:style w:type="character" w:customStyle="1" w:styleId="WW8Num10z0">
    <w:name w:val="WW8Num10z0"/>
    <w:uiPriority w:val="99"/>
    <w:rsid w:val="00ED67A8"/>
  </w:style>
  <w:style w:type="character" w:customStyle="1" w:styleId="WW8Num11z0">
    <w:name w:val="WW8Num11z0"/>
    <w:uiPriority w:val="99"/>
    <w:rsid w:val="00ED67A8"/>
  </w:style>
  <w:style w:type="character" w:customStyle="1" w:styleId="WW8Num12z0">
    <w:name w:val="WW8Num12z0"/>
    <w:uiPriority w:val="99"/>
    <w:rsid w:val="00ED67A8"/>
  </w:style>
  <w:style w:type="character" w:customStyle="1" w:styleId="WW8Num12z1">
    <w:name w:val="WW8Num12z1"/>
    <w:uiPriority w:val="99"/>
    <w:rsid w:val="00ED67A8"/>
    <w:rPr>
      <w:rFonts w:ascii="Times New Roman" w:hAnsi="Times New Roman"/>
    </w:rPr>
  </w:style>
  <w:style w:type="character" w:customStyle="1" w:styleId="WW8Num13z0">
    <w:name w:val="WW8Num13z0"/>
    <w:uiPriority w:val="99"/>
    <w:rsid w:val="00ED67A8"/>
  </w:style>
  <w:style w:type="character" w:customStyle="1" w:styleId="WW8Num14z0">
    <w:name w:val="WW8Num14z0"/>
    <w:uiPriority w:val="99"/>
    <w:rsid w:val="00ED67A8"/>
  </w:style>
  <w:style w:type="character" w:customStyle="1" w:styleId="WW8Num14z1">
    <w:name w:val="WW8Num14z1"/>
    <w:uiPriority w:val="99"/>
    <w:rsid w:val="00ED67A8"/>
    <w:rPr>
      <w:rFonts w:ascii="Times New Roman" w:hAnsi="Times New Roman"/>
    </w:rPr>
  </w:style>
  <w:style w:type="character" w:customStyle="1" w:styleId="WW8Num14z2">
    <w:name w:val="WW8Num14z2"/>
    <w:uiPriority w:val="99"/>
    <w:rsid w:val="00ED67A8"/>
  </w:style>
  <w:style w:type="character" w:customStyle="1" w:styleId="WW8Num14z3">
    <w:name w:val="WW8Num14z3"/>
    <w:uiPriority w:val="99"/>
    <w:rsid w:val="00ED67A8"/>
  </w:style>
  <w:style w:type="character" w:customStyle="1" w:styleId="WW8Num14z4">
    <w:name w:val="WW8Num14z4"/>
    <w:uiPriority w:val="99"/>
    <w:rsid w:val="00ED67A8"/>
  </w:style>
  <w:style w:type="character" w:customStyle="1" w:styleId="WW8Num14z5">
    <w:name w:val="WW8Num14z5"/>
    <w:uiPriority w:val="99"/>
    <w:rsid w:val="00ED67A8"/>
  </w:style>
  <w:style w:type="character" w:customStyle="1" w:styleId="WW8Num14z6">
    <w:name w:val="WW8Num14z6"/>
    <w:uiPriority w:val="99"/>
    <w:rsid w:val="00ED67A8"/>
  </w:style>
  <w:style w:type="character" w:customStyle="1" w:styleId="WW8Num14z7">
    <w:name w:val="WW8Num14z7"/>
    <w:uiPriority w:val="99"/>
    <w:rsid w:val="00ED67A8"/>
  </w:style>
  <w:style w:type="character" w:customStyle="1" w:styleId="WW8Num14z8">
    <w:name w:val="WW8Num14z8"/>
    <w:uiPriority w:val="99"/>
    <w:rsid w:val="00ED67A8"/>
  </w:style>
  <w:style w:type="character" w:customStyle="1" w:styleId="WW8Num15z0">
    <w:name w:val="WW8Num15z0"/>
    <w:uiPriority w:val="99"/>
    <w:rsid w:val="00ED67A8"/>
  </w:style>
  <w:style w:type="character" w:customStyle="1" w:styleId="WW8Num16z0">
    <w:name w:val="WW8Num16z0"/>
    <w:uiPriority w:val="99"/>
    <w:rsid w:val="00ED67A8"/>
  </w:style>
  <w:style w:type="character" w:customStyle="1" w:styleId="WW8Num17z0">
    <w:name w:val="WW8Num17z0"/>
    <w:uiPriority w:val="99"/>
    <w:rsid w:val="00ED67A8"/>
  </w:style>
  <w:style w:type="character" w:customStyle="1" w:styleId="WW8Num18z0">
    <w:name w:val="WW8Num18z0"/>
    <w:uiPriority w:val="99"/>
    <w:rsid w:val="00ED67A8"/>
  </w:style>
  <w:style w:type="character" w:customStyle="1" w:styleId="WW8Num18z1">
    <w:name w:val="WW8Num18z1"/>
    <w:uiPriority w:val="99"/>
    <w:rsid w:val="00ED67A8"/>
  </w:style>
  <w:style w:type="character" w:customStyle="1" w:styleId="WW8Num19z0">
    <w:name w:val="WW8Num19z0"/>
    <w:uiPriority w:val="99"/>
    <w:rsid w:val="00ED67A8"/>
  </w:style>
  <w:style w:type="character" w:customStyle="1" w:styleId="WW8Num20z0">
    <w:name w:val="WW8Num20z0"/>
    <w:uiPriority w:val="99"/>
    <w:rsid w:val="00ED67A8"/>
    <w:rPr>
      <w:sz w:val="20"/>
    </w:rPr>
  </w:style>
  <w:style w:type="character" w:customStyle="1" w:styleId="WW8Num21z0">
    <w:name w:val="WW8Num21z0"/>
    <w:uiPriority w:val="99"/>
    <w:rsid w:val="00ED67A8"/>
    <w:rPr>
      <w:b/>
    </w:rPr>
  </w:style>
  <w:style w:type="character" w:customStyle="1" w:styleId="WW8Num21z1">
    <w:name w:val="WW8Num21z1"/>
    <w:uiPriority w:val="99"/>
    <w:rsid w:val="00ED67A8"/>
  </w:style>
  <w:style w:type="character" w:customStyle="1" w:styleId="WW8Num22z0">
    <w:name w:val="WW8Num22z0"/>
    <w:uiPriority w:val="99"/>
    <w:rsid w:val="00ED67A8"/>
  </w:style>
  <w:style w:type="character" w:customStyle="1" w:styleId="WW8Num22z1">
    <w:name w:val="WW8Num22z1"/>
    <w:uiPriority w:val="99"/>
    <w:rsid w:val="00ED67A8"/>
  </w:style>
  <w:style w:type="character" w:customStyle="1" w:styleId="WW8Num22z2">
    <w:name w:val="WW8Num22z2"/>
    <w:uiPriority w:val="99"/>
    <w:rsid w:val="00ED67A8"/>
  </w:style>
  <w:style w:type="character" w:customStyle="1" w:styleId="WW8Num22z3">
    <w:name w:val="WW8Num22z3"/>
    <w:uiPriority w:val="99"/>
    <w:rsid w:val="00ED67A8"/>
  </w:style>
  <w:style w:type="character" w:customStyle="1" w:styleId="WW8Num22z4">
    <w:name w:val="WW8Num22z4"/>
    <w:uiPriority w:val="99"/>
    <w:rsid w:val="00ED67A8"/>
  </w:style>
  <w:style w:type="character" w:customStyle="1" w:styleId="WW8Num22z5">
    <w:name w:val="WW8Num22z5"/>
    <w:uiPriority w:val="99"/>
    <w:rsid w:val="00ED67A8"/>
  </w:style>
  <w:style w:type="character" w:customStyle="1" w:styleId="WW8Num22z6">
    <w:name w:val="WW8Num22z6"/>
    <w:uiPriority w:val="99"/>
    <w:rsid w:val="00ED67A8"/>
  </w:style>
  <w:style w:type="character" w:customStyle="1" w:styleId="WW8Num22z7">
    <w:name w:val="WW8Num22z7"/>
    <w:uiPriority w:val="99"/>
    <w:rsid w:val="00ED67A8"/>
  </w:style>
  <w:style w:type="character" w:customStyle="1" w:styleId="WW8Num22z8">
    <w:name w:val="WW8Num22z8"/>
    <w:uiPriority w:val="99"/>
    <w:rsid w:val="00ED67A8"/>
  </w:style>
  <w:style w:type="character" w:customStyle="1" w:styleId="WW8Num23z0">
    <w:name w:val="WW8Num23z0"/>
    <w:uiPriority w:val="99"/>
    <w:rsid w:val="00ED67A8"/>
    <w:rPr>
      <w:sz w:val="24"/>
    </w:rPr>
  </w:style>
  <w:style w:type="character" w:customStyle="1" w:styleId="WW8Num24z0">
    <w:name w:val="WW8Num24z0"/>
    <w:uiPriority w:val="99"/>
    <w:rsid w:val="00ED67A8"/>
  </w:style>
  <w:style w:type="character" w:customStyle="1" w:styleId="WW8Num25z0">
    <w:name w:val="WW8Num25z0"/>
    <w:uiPriority w:val="99"/>
    <w:rsid w:val="00ED67A8"/>
  </w:style>
  <w:style w:type="character" w:customStyle="1" w:styleId="WW8Num26z0">
    <w:name w:val="WW8Num26z0"/>
    <w:uiPriority w:val="99"/>
    <w:rsid w:val="00ED67A8"/>
    <w:rPr>
      <w:rFonts w:ascii="Symbol" w:hAnsi="Symbol"/>
      <w:sz w:val="20"/>
    </w:rPr>
  </w:style>
  <w:style w:type="character" w:customStyle="1" w:styleId="WW8Num9z1">
    <w:name w:val="WW8Num9z1"/>
    <w:uiPriority w:val="99"/>
    <w:rsid w:val="00ED67A8"/>
  </w:style>
  <w:style w:type="character" w:customStyle="1" w:styleId="WW8Num9z2">
    <w:name w:val="WW8Num9z2"/>
    <w:uiPriority w:val="99"/>
    <w:rsid w:val="00ED67A8"/>
    <w:rPr>
      <w:rFonts w:ascii="Wingdings" w:hAnsi="Wingdings"/>
    </w:rPr>
  </w:style>
  <w:style w:type="character" w:customStyle="1" w:styleId="WW8Num9z4">
    <w:name w:val="WW8Num9z4"/>
    <w:uiPriority w:val="99"/>
    <w:rsid w:val="00ED67A8"/>
    <w:rPr>
      <w:rFonts w:ascii="Courier New" w:hAnsi="Courier New"/>
    </w:rPr>
  </w:style>
  <w:style w:type="character" w:customStyle="1" w:styleId="WW8Num17z1">
    <w:name w:val="WW8Num17z1"/>
    <w:uiPriority w:val="99"/>
    <w:rsid w:val="00ED67A8"/>
  </w:style>
  <w:style w:type="character" w:customStyle="1" w:styleId="WW8Num17z2">
    <w:name w:val="WW8Num17z2"/>
    <w:uiPriority w:val="99"/>
    <w:rsid w:val="00ED67A8"/>
  </w:style>
  <w:style w:type="character" w:customStyle="1" w:styleId="WW8Num17z3">
    <w:name w:val="WW8Num17z3"/>
    <w:uiPriority w:val="99"/>
    <w:rsid w:val="00ED67A8"/>
  </w:style>
  <w:style w:type="character" w:customStyle="1" w:styleId="WW8Num17z4">
    <w:name w:val="WW8Num17z4"/>
    <w:uiPriority w:val="99"/>
    <w:rsid w:val="00ED67A8"/>
  </w:style>
  <w:style w:type="character" w:customStyle="1" w:styleId="WW8Num17z5">
    <w:name w:val="WW8Num17z5"/>
    <w:uiPriority w:val="99"/>
    <w:rsid w:val="00ED67A8"/>
  </w:style>
  <w:style w:type="character" w:customStyle="1" w:styleId="WW8Num17z6">
    <w:name w:val="WW8Num17z6"/>
    <w:uiPriority w:val="99"/>
    <w:rsid w:val="00ED67A8"/>
  </w:style>
  <w:style w:type="character" w:customStyle="1" w:styleId="WW8Num17z7">
    <w:name w:val="WW8Num17z7"/>
    <w:uiPriority w:val="99"/>
    <w:rsid w:val="00ED67A8"/>
  </w:style>
  <w:style w:type="character" w:customStyle="1" w:styleId="WW8Num17z8">
    <w:name w:val="WW8Num17z8"/>
    <w:uiPriority w:val="99"/>
    <w:rsid w:val="00ED67A8"/>
  </w:style>
  <w:style w:type="character" w:customStyle="1" w:styleId="WW8Num18z2">
    <w:name w:val="WW8Num18z2"/>
    <w:uiPriority w:val="99"/>
    <w:rsid w:val="00ED67A8"/>
  </w:style>
  <w:style w:type="character" w:customStyle="1" w:styleId="WW8Num18z3">
    <w:name w:val="WW8Num18z3"/>
    <w:uiPriority w:val="99"/>
    <w:rsid w:val="00ED67A8"/>
  </w:style>
  <w:style w:type="character" w:customStyle="1" w:styleId="WW8Num18z4">
    <w:name w:val="WW8Num18z4"/>
    <w:uiPriority w:val="99"/>
    <w:rsid w:val="00ED67A8"/>
  </w:style>
  <w:style w:type="character" w:customStyle="1" w:styleId="WW8Num18z5">
    <w:name w:val="WW8Num18z5"/>
    <w:uiPriority w:val="99"/>
    <w:rsid w:val="00ED67A8"/>
  </w:style>
  <w:style w:type="character" w:customStyle="1" w:styleId="WW8Num18z6">
    <w:name w:val="WW8Num18z6"/>
    <w:uiPriority w:val="99"/>
    <w:rsid w:val="00ED67A8"/>
  </w:style>
  <w:style w:type="character" w:customStyle="1" w:styleId="WW8Num18z7">
    <w:name w:val="WW8Num18z7"/>
    <w:uiPriority w:val="99"/>
    <w:rsid w:val="00ED67A8"/>
  </w:style>
  <w:style w:type="character" w:customStyle="1" w:styleId="WW8Num18z8">
    <w:name w:val="WW8Num18z8"/>
    <w:uiPriority w:val="99"/>
    <w:rsid w:val="00ED67A8"/>
  </w:style>
  <w:style w:type="character" w:customStyle="1" w:styleId="WW8Num20z1">
    <w:name w:val="WW8Num20z1"/>
    <w:uiPriority w:val="99"/>
    <w:rsid w:val="00ED67A8"/>
  </w:style>
  <w:style w:type="character" w:customStyle="1" w:styleId="WW8Num20z2">
    <w:name w:val="WW8Num20z2"/>
    <w:uiPriority w:val="99"/>
    <w:rsid w:val="00ED67A8"/>
  </w:style>
  <w:style w:type="character" w:customStyle="1" w:styleId="WW8Num20z3">
    <w:name w:val="WW8Num20z3"/>
    <w:uiPriority w:val="99"/>
    <w:rsid w:val="00ED67A8"/>
  </w:style>
  <w:style w:type="character" w:customStyle="1" w:styleId="WW8Num20z4">
    <w:name w:val="WW8Num20z4"/>
    <w:uiPriority w:val="99"/>
    <w:rsid w:val="00ED67A8"/>
  </w:style>
  <w:style w:type="character" w:customStyle="1" w:styleId="WW8Num20z5">
    <w:name w:val="WW8Num20z5"/>
    <w:uiPriority w:val="99"/>
    <w:rsid w:val="00ED67A8"/>
  </w:style>
  <w:style w:type="character" w:customStyle="1" w:styleId="WW8Num20z6">
    <w:name w:val="WW8Num20z6"/>
    <w:uiPriority w:val="99"/>
    <w:rsid w:val="00ED67A8"/>
  </w:style>
  <w:style w:type="character" w:customStyle="1" w:styleId="WW8Num20z7">
    <w:name w:val="WW8Num20z7"/>
    <w:uiPriority w:val="99"/>
    <w:rsid w:val="00ED67A8"/>
  </w:style>
  <w:style w:type="character" w:customStyle="1" w:styleId="WW8Num20z8">
    <w:name w:val="WW8Num20z8"/>
    <w:uiPriority w:val="99"/>
    <w:rsid w:val="00ED67A8"/>
  </w:style>
  <w:style w:type="character" w:customStyle="1" w:styleId="WW8Num21z2">
    <w:name w:val="WW8Num21z2"/>
    <w:uiPriority w:val="99"/>
    <w:rsid w:val="00ED67A8"/>
    <w:rPr>
      <w:rFonts w:ascii="Times New Roman" w:hAnsi="Times New Roman"/>
    </w:rPr>
  </w:style>
  <w:style w:type="character" w:customStyle="1" w:styleId="WW8Num21z3">
    <w:name w:val="WW8Num21z3"/>
    <w:uiPriority w:val="99"/>
    <w:rsid w:val="00ED67A8"/>
  </w:style>
  <w:style w:type="character" w:customStyle="1" w:styleId="WW8Num21z4">
    <w:name w:val="WW8Num21z4"/>
    <w:uiPriority w:val="99"/>
    <w:rsid w:val="00ED67A8"/>
  </w:style>
  <w:style w:type="character" w:customStyle="1" w:styleId="WW8Num21z5">
    <w:name w:val="WW8Num21z5"/>
    <w:uiPriority w:val="99"/>
    <w:rsid w:val="00ED67A8"/>
  </w:style>
  <w:style w:type="character" w:customStyle="1" w:styleId="WW8Num21z6">
    <w:name w:val="WW8Num21z6"/>
    <w:uiPriority w:val="99"/>
    <w:rsid w:val="00ED67A8"/>
  </w:style>
  <w:style w:type="character" w:customStyle="1" w:styleId="WW8Num21z7">
    <w:name w:val="WW8Num21z7"/>
    <w:uiPriority w:val="99"/>
    <w:rsid w:val="00ED67A8"/>
  </w:style>
  <w:style w:type="character" w:customStyle="1" w:styleId="WW8Num21z8">
    <w:name w:val="WW8Num21z8"/>
    <w:uiPriority w:val="99"/>
    <w:rsid w:val="00ED67A8"/>
  </w:style>
  <w:style w:type="character" w:customStyle="1" w:styleId="WW8Num23z1">
    <w:name w:val="WW8Num23z1"/>
    <w:uiPriority w:val="99"/>
    <w:rsid w:val="00ED67A8"/>
  </w:style>
  <w:style w:type="character" w:customStyle="1" w:styleId="WW8Num23z2">
    <w:name w:val="WW8Num23z2"/>
    <w:uiPriority w:val="99"/>
    <w:rsid w:val="00ED67A8"/>
  </w:style>
  <w:style w:type="character" w:customStyle="1" w:styleId="WW8Num23z3">
    <w:name w:val="WW8Num23z3"/>
    <w:uiPriority w:val="99"/>
    <w:rsid w:val="00ED67A8"/>
  </w:style>
  <w:style w:type="character" w:customStyle="1" w:styleId="WW8Num23z4">
    <w:name w:val="WW8Num23z4"/>
    <w:uiPriority w:val="99"/>
    <w:rsid w:val="00ED67A8"/>
  </w:style>
  <w:style w:type="character" w:customStyle="1" w:styleId="WW8Num23z5">
    <w:name w:val="WW8Num23z5"/>
    <w:uiPriority w:val="99"/>
    <w:rsid w:val="00ED67A8"/>
  </w:style>
  <w:style w:type="character" w:customStyle="1" w:styleId="WW8Num23z6">
    <w:name w:val="WW8Num23z6"/>
    <w:uiPriority w:val="99"/>
    <w:rsid w:val="00ED67A8"/>
  </w:style>
  <w:style w:type="character" w:customStyle="1" w:styleId="WW8Num23z7">
    <w:name w:val="WW8Num23z7"/>
    <w:uiPriority w:val="99"/>
    <w:rsid w:val="00ED67A8"/>
  </w:style>
  <w:style w:type="character" w:customStyle="1" w:styleId="WW8Num23z8">
    <w:name w:val="WW8Num23z8"/>
    <w:uiPriority w:val="99"/>
    <w:rsid w:val="00ED67A8"/>
  </w:style>
  <w:style w:type="character" w:customStyle="1" w:styleId="WW8Num25z1">
    <w:name w:val="WW8Num25z1"/>
    <w:uiPriority w:val="99"/>
    <w:rsid w:val="00ED67A8"/>
    <w:rPr>
      <w:rFonts w:ascii="Times New Roman" w:hAnsi="Times New Roman"/>
    </w:rPr>
  </w:style>
  <w:style w:type="character" w:customStyle="1" w:styleId="WW8Num27z0">
    <w:name w:val="WW8Num27z0"/>
    <w:uiPriority w:val="99"/>
    <w:rsid w:val="00ED67A8"/>
  </w:style>
  <w:style w:type="character" w:customStyle="1" w:styleId="WW8Num27z1">
    <w:name w:val="WW8Num27z1"/>
    <w:uiPriority w:val="99"/>
    <w:rsid w:val="00ED67A8"/>
    <w:rPr>
      <w:rFonts w:ascii="Times New Roman" w:hAnsi="Times New Roman"/>
    </w:rPr>
  </w:style>
  <w:style w:type="character" w:customStyle="1" w:styleId="WW8Num27z2">
    <w:name w:val="WW8Num27z2"/>
    <w:uiPriority w:val="99"/>
    <w:rsid w:val="00ED67A8"/>
  </w:style>
  <w:style w:type="character" w:customStyle="1" w:styleId="WW8Num27z3">
    <w:name w:val="WW8Num27z3"/>
    <w:uiPriority w:val="99"/>
    <w:rsid w:val="00ED67A8"/>
  </w:style>
  <w:style w:type="character" w:customStyle="1" w:styleId="WW8Num27z4">
    <w:name w:val="WW8Num27z4"/>
    <w:uiPriority w:val="99"/>
    <w:rsid w:val="00ED67A8"/>
  </w:style>
  <w:style w:type="character" w:customStyle="1" w:styleId="WW8Num27z5">
    <w:name w:val="WW8Num27z5"/>
    <w:uiPriority w:val="99"/>
    <w:rsid w:val="00ED67A8"/>
  </w:style>
  <w:style w:type="character" w:customStyle="1" w:styleId="WW8Num27z6">
    <w:name w:val="WW8Num27z6"/>
    <w:uiPriority w:val="99"/>
    <w:rsid w:val="00ED67A8"/>
  </w:style>
  <w:style w:type="character" w:customStyle="1" w:styleId="WW8Num27z7">
    <w:name w:val="WW8Num27z7"/>
    <w:uiPriority w:val="99"/>
    <w:rsid w:val="00ED67A8"/>
  </w:style>
  <w:style w:type="character" w:customStyle="1" w:styleId="WW8Num27z8">
    <w:name w:val="WW8Num27z8"/>
    <w:uiPriority w:val="99"/>
    <w:rsid w:val="00ED67A8"/>
  </w:style>
  <w:style w:type="character" w:customStyle="1" w:styleId="WW8Num28z0">
    <w:name w:val="WW8Num28z0"/>
    <w:uiPriority w:val="99"/>
    <w:rsid w:val="00ED67A8"/>
  </w:style>
  <w:style w:type="character" w:customStyle="1" w:styleId="WW8Num29z0">
    <w:name w:val="WW8Num29z0"/>
    <w:uiPriority w:val="99"/>
    <w:rsid w:val="00ED67A8"/>
    <w:rPr>
      <w:b/>
    </w:rPr>
  </w:style>
  <w:style w:type="character" w:customStyle="1" w:styleId="WW8Num29z1">
    <w:name w:val="WW8Num29z1"/>
    <w:uiPriority w:val="99"/>
    <w:rsid w:val="00ED67A8"/>
  </w:style>
  <w:style w:type="character" w:customStyle="1" w:styleId="WW8Num29z2">
    <w:name w:val="WW8Num29z2"/>
    <w:uiPriority w:val="99"/>
    <w:rsid w:val="00ED67A8"/>
  </w:style>
  <w:style w:type="character" w:customStyle="1" w:styleId="WW8Num29z3">
    <w:name w:val="WW8Num29z3"/>
    <w:uiPriority w:val="99"/>
    <w:rsid w:val="00ED67A8"/>
  </w:style>
  <w:style w:type="character" w:customStyle="1" w:styleId="WW8Num29z4">
    <w:name w:val="WW8Num29z4"/>
    <w:uiPriority w:val="99"/>
    <w:rsid w:val="00ED67A8"/>
  </w:style>
  <w:style w:type="character" w:customStyle="1" w:styleId="WW8Num29z5">
    <w:name w:val="WW8Num29z5"/>
    <w:uiPriority w:val="99"/>
    <w:rsid w:val="00ED67A8"/>
  </w:style>
  <w:style w:type="character" w:customStyle="1" w:styleId="WW8Num29z6">
    <w:name w:val="WW8Num29z6"/>
    <w:uiPriority w:val="99"/>
    <w:rsid w:val="00ED67A8"/>
  </w:style>
  <w:style w:type="character" w:customStyle="1" w:styleId="WW8Num29z7">
    <w:name w:val="WW8Num29z7"/>
    <w:uiPriority w:val="99"/>
    <w:rsid w:val="00ED67A8"/>
  </w:style>
  <w:style w:type="character" w:customStyle="1" w:styleId="WW8Num29z8">
    <w:name w:val="WW8Num29z8"/>
    <w:uiPriority w:val="99"/>
    <w:rsid w:val="00ED67A8"/>
  </w:style>
  <w:style w:type="character" w:customStyle="1" w:styleId="WW8Num30z0">
    <w:name w:val="WW8Num30z0"/>
    <w:uiPriority w:val="99"/>
    <w:rsid w:val="00ED67A8"/>
  </w:style>
  <w:style w:type="character" w:customStyle="1" w:styleId="WW8Num30z1">
    <w:name w:val="WW8Num30z1"/>
    <w:uiPriority w:val="99"/>
    <w:rsid w:val="00ED67A8"/>
  </w:style>
  <w:style w:type="character" w:customStyle="1" w:styleId="WW8Num30z2">
    <w:name w:val="WW8Num30z2"/>
    <w:uiPriority w:val="99"/>
    <w:rsid w:val="00ED67A8"/>
  </w:style>
  <w:style w:type="character" w:customStyle="1" w:styleId="WW8Num30z3">
    <w:name w:val="WW8Num30z3"/>
    <w:uiPriority w:val="99"/>
    <w:rsid w:val="00ED67A8"/>
  </w:style>
  <w:style w:type="character" w:customStyle="1" w:styleId="WW8Num30z4">
    <w:name w:val="WW8Num30z4"/>
    <w:uiPriority w:val="99"/>
    <w:rsid w:val="00ED67A8"/>
  </w:style>
  <w:style w:type="character" w:customStyle="1" w:styleId="WW8Num30z5">
    <w:name w:val="WW8Num30z5"/>
    <w:uiPriority w:val="99"/>
    <w:rsid w:val="00ED67A8"/>
  </w:style>
  <w:style w:type="character" w:customStyle="1" w:styleId="WW8Num30z6">
    <w:name w:val="WW8Num30z6"/>
    <w:uiPriority w:val="99"/>
    <w:rsid w:val="00ED67A8"/>
  </w:style>
  <w:style w:type="character" w:customStyle="1" w:styleId="WW8Num30z7">
    <w:name w:val="WW8Num30z7"/>
    <w:uiPriority w:val="99"/>
    <w:rsid w:val="00ED67A8"/>
  </w:style>
  <w:style w:type="character" w:customStyle="1" w:styleId="WW8Num30z8">
    <w:name w:val="WW8Num30z8"/>
    <w:uiPriority w:val="99"/>
    <w:rsid w:val="00ED67A8"/>
  </w:style>
  <w:style w:type="character" w:customStyle="1" w:styleId="WW8Num31z0">
    <w:name w:val="WW8Num31z0"/>
    <w:uiPriority w:val="99"/>
    <w:rsid w:val="00ED67A8"/>
  </w:style>
  <w:style w:type="character" w:customStyle="1" w:styleId="WW8Num31z1">
    <w:name w:val="WW8Num31z1"/>
    <w:uiPriority w:val="99"/>
    <w:rsid w:val="00ED67A8"/>
    <w:rPr>
      <w:rFonts w:ascii="Times New Roman" w:hAnsi="Times New Roman"/>
    </w:rPr>
  </w:style>
  <w:style w:type="character" w:customStyle="1" w:styleId="WW8Num32z0">
    <w:name w:val="WW8Num32z0"/>
    <w:uiPriority w:val="99"/>
    <w:rsid w:val="00ED67A8"/>
  </w:style>
  <w:style w:type="character" w:customStyle="1" w:styleId="WW8Num32z1">
    <w:name w:val="WW8Num32z1"/>
    <w:uiPriority w:val="99"/>
    <w:rsid w:val="00ED67A8"/>
  </w:style>
  <w:style w:type="character" w:customStyle="1" w:styleId="WW8Num32z2">
    <w:name w:val="WW8Num32z2"/>
    <w:uiPriority w:val="99"/>
    <w:rsid w:val="00ED67A8"/>
  </w:style>
  <w:style w:type="character" w:customStyle="1" w:styleId="WW8Num32z3">
    <w:name w:val="WW8Num32z3"/>
    <w:uiPriority w:val="99"/>
    <w:rsid w:val="00ED67A8"/>
  </w:style>
  <w:style w:type="character" w:customStyle="1" w:styleId="WW8Num32z4">
    <w:name w:val="WW8Num32z4"/>
    <w:uiPriority w:val="99"/>
    <w:rsid w:val="00ED67A8"/>
  </w:style>
  <w:style w:type="character" w:customStyle="1" w:styleId="WW8Num32z5">
    <w:name w:val="WW8Num32z5"/>
    <w:uiPriority w:val="99"/>
    <w:rsid w:val="00ED67A8"/>
  </w:style>
  <w:style w:type="character" w:customStyle="1" w:styleId="WW8Num32z6">
    <w:name w:val="WW8Num32z6"/>
    <w:uiPriority w:val="99"/>
    <w:rsid w:val="00ED67A8"/>
  </w:style>
  <w:style w:type="character" w:customStyle="1" w:styleId="WW8Num32z7">
    <w:name w:val="WW8Num32z7"/>
    <w:uiPriority w:val="99"/>
    <w:rsid w:val="00ED67A8"/>
  </w:style>
  <w:style w:type="character" w:customStyle="1" w:styleId="WW8Num32z8">
    <w:name w:val="WW8Num32z8"/>
    <w:uiPriority w:val="99"/>
    <w:rsid w:val="00ED67A8"/>
  </w:style>
  <w:style w:type="character" w:customStyle="1" w:styleId="WW8Num33z0">
    <w:name w:val="WW8Num33z0"/>
    <w:uiPriority w:val="99"/>
    <w:rsid w:val="00ED67A8"/>
    <w:rPr>
      <w:rFonts w:ascii="Symbol" w:hAnsi="Symbol"/>
      <w:sz w:val="20"/>
    </w:rPr>
  </w:style>
  <w:style w:type="character" w:customStyle="1" w:styleId="WW8Num34z0">
    <w:name w:val="WW8Num34z0"/>
    <w:uiPriority w:val="99"/>
    <w:rsid w:val="00ED67A8"/>
    <w:rPr>
      <w:b/>
    </w:rPr>
  </w:style>
  <w:style w:type="character" w:customStyle="1" w:styleId="WW8Num34z1">
    <w:name w:val="WW8Num34z1"/>
    <w:uiPriority w:val="99"/>
    <w:rsid w:val="00ED67A8"/>
  </w:style>
  <w:style w:type="character" w:customStyle="1" w:styleId="WW8Num35z0">
    <w:name w:val="WW8Num35z0"/>
    <w:uiPriority w:val="99"/>
    <w:rsid w:val="00ED67A8"/>
  </w:style>
  <w:style w:type="character" w:customStyle="1" w:styleId="WW8Num35z1">
    <w:name w:val="WW8Num35z1"/>
    <w:uiPriority w:val="99"/>
    <w:rsid w:val="00ED67A8"/>
  </w:style>
  <w:style w:type="character" w:customStyle="1" w:styleId="WW8Num35z2">
    <w:name w:val="WW8Num35z2"/>
    <w:uiPriority w:val="99"/>
    <w:rsid w:val="00ED67A8"/>
  </w:style>
  <w:style w:type="character" w:customStyle="1" w:styleId="WW8Num35z3">
    <w:name w:val="WW8Num35z3"/>
    <w:uiPriority w:val="99"/>
    <w:rsid w:val="00ED67A8"/>
  </w:style>
  <w:style w:type="character" w:customStyle="1" w:styleId="WW8Num35z4">
    <w:name w:val="WW8Num35z4"/>
    <w:uiPriority w:val="99"/>
    <w:rsid w:val="00ED67A8"/>
  </w:style>
  <w:style w:type="character" w:customStyle="1" w:styleId="WW8Num35z5">
    <w:name w:val="WW8Num35z5"/>
    <w:uiPriority w:val="99"/>
    <w:rsid w:val="00ED67A8"/>
  </w:style>
  <w:style w:type="character" w:customStyle="1" w:styleId="WW8Num35z6">
    <w:name w:val="WW8Num35z6"/>
    <w:uiPriority w:val="99"/>
    <w:rsid w:val="00ED67A8"/>
  </w:style>
  <w:style w:type="character" w:customStyle="1" w:styleId="WW8Num35z7">
    <w:name w:val="WW8Num35z7"/>
    <w:uiPriority w:val="99"/>
    <w:rsid w:val="00ED67A8"/>
  </w:style>
  <w:style w:type="character" w:customStyle="1" w:styleId="WW8Num35z8">
    <w:name w:val="WW8Num35z8"/>
    <w:uiPriority w:val="99"/>
    <w:rsid w:val="00ED67A8"/>
  </w:style>
  <w:style w:type="character" w:customStyle="1" w:styleId="WW8Num36z0">
    <w:name w:val="WW8Num36z0"/>
    <w:uiPriority w:val="99"/>
    <w:rsid w:val="00ED67A8"/>
  </w:style>
  <w:style w:type="character" w:customStyle="1" w:styleId="WW8Num36z1">
    <w:name w:val="WW8Num36z1"/>
    <w:uiPriority w:val="99"/>
    <w:rsid w:val="00ED67A8"/>
  </w:style>
  <w:style w:type="character" w:customStyle="1" w:styleId="WW8Num36z2">
    <w:name w:val="WW8Num36z2"/>
    <w:uiPriority w:val="99"/>
    <w:rsid w:val="00ED67A8"/>
  </w:style>
  <w:style w:type="character" w:customStyle="1" w:styleId="WW8Num36z3">
    <w:name w:val="WW8Num36z3"/>
    <w:uiPriority w:val="99"/>
    <w:rsid w:val="00ED67A8"/>
  </w:style>
  <w:style w:type="character" w:customStyle="1" w:styleId="WW8Num36z4">
    <w:name w:val="WW8Num36z4"/>
    <w:uiPriority w:val="99"/>
    <w:rsid w:val="00ED67A8"/>
  </w:style>
  <w:style w:type="character" w:customStyle="1" w:styleId="WW8Num36z5">
    <w:name w:val="WW8Num36z5"/>
    <w:uiPriority w:val="99"/>
    <w:rsid w:val="00ED67A8"/>
  </w:style>
  <w:style w:type="character" w:customStyle="1" w:styleId="WW8Num36z6">
    <w:name w:val="WW8Num36z6"/>
    <w:uiPriority w:val="99"/>
    <w:rsid w:val="00ED67A8"/>
  </w:style>
  <w:style w:type="character" w:customStyle="1" w:styleId="WW8Num36z7">
    <w:name w:val="WW8Num36z7"/>
    <w:uiPriority w:val="99"/>
    <w:rsid w:val="00ED67A8"/>
  </w:style>
  <w:style w:type="character" w:customStyle="1" w:styleId="WW8Num36z8">
    <w:name w:val="WW8Num36z8"/>
    <w:uiPriority w:val="99"/>
    <w:rsid w:val="00ED67A8"/>
  </w:style>
  <w:style w:type="character" w:customStyle="1" w:styleId="WW8Num37z0">
    <w:name w:val="WW8Num37z0"/>
    <w:uiPriority w:val="99"/>
    <w:rsid w:val="00ED67A8"/>
  </w:style>
  <w:style w:type="character" w:customStyle="1" w:styleId="WW8Num37z1">
    <w:name w:val="WW8Num37z1"/>
    <w:uiPriority w:val="99"/>
    <w:rsid w:val="00ED67A8"/>
  </w:style>
  <w:style w:type="character" w:customStyle="1" w:styleId="WW8Num37z2">
    <w:name w:val="WW8Num37z2"/>
    <w:uiPriority w:val="99"/>
    <w:rsid w:val="00ED67A8"/>
  </w:style>
  <w:style w:type="character" w:customStyle="1" w:styleId="WW8Num37z3">
    <w:name w:val="WW8Num37z3"/>
    <w:uiPriority w:val="99"/>
    <w:rsid w:val="00ED67A8"/>
  </w:style>
  <w:style w:type="character" w:customStyle="1" w:styleId="WW8Num37z4">
    <w:name w:val="WW8Num37z4"/>
    <w:uiPriority w:val="99"/>
    <w:rsid w:val="00ED67A8"/>
  </w:style>
  <w:style w:type="character" w:customStyle="1" w:styleId="WW8Num37z5">
    <w:name w:val="WW8Num37z5"/>
    <w:uiPriority w:val="99"/>
    <w:rsid w:val="00ED67A8"/>
  </w:style>
  <w:style w:type="character" w:customStyle="1" w:styleId="WW8Num37z6">
    <w:name w:val="WW8Num37z6"/>
    <w:uiPriority w:val="99"/>
    <w:rsid w:val="00ED67A8"/>
  </w:style>
  <w:style w:type="character" w:customStyle="1" w:styleId="WW8Num37z7">
    <w:name w:val="WW8Num37z7"/>
    <w:uiPriority w:val="99"/>
    <w:rsid w:val="00ED67A8"/>
  </w:style>
  <w:style w:type="character" w:customStyle="1" w:styleId="WW8Num37z8">
    <w:name w:val="WW8Num37z8"/>
    <w:uiPriority w:val="99"/>
    <w:rsid w:val="00ED67A8"/>
  </w:style>
  <w:style w:type="character" w:customStyle="1" w:styleId="WW8Num38z0">
    <w:name w:val="WW8Num38z0"/>
    <w:uiPriority w:val="99"/>
    <w:rsid w:val="00ED67A8"/>
  </w:style>
  <w:style w:type="character" w:customStyle="1" w:styleId="WW8Num38z1">
    <w:name w:val="WW8Num38z1"/>
    <w:uiPriority w:val="99"/>
    <w:rsid w:val="00ED67A8"/>
  </w:style>
  <w:style w:type="character" w:customStyle="1" w:styleId="WW8Num38z2">
    <w:name w:val="WW8Num38z2"/>
    <w:uiPriority w:val="99"/>
    <w:rsid w:val="00ED67A8"/>
  </w:style>
  <w:style w:type="character" w:customStyle="1" w:styleId="WW8Num38z3">
    <w:name w:val="WW8Num38z3"/>
    <w:uiPriority w:val="99"/>
    <w:rsid w:val="00ED67A8"/>
  </w:style>
  <w:style w:type="character" w:customStyle="1" w:styleId="WW8Num38z4">
    <w:name w:val="WW8Num38z4"/>
    <w:uiPriority w:val="99"/>
    <w:rsid w:val="00ED67A8"/>
  </w:style>
  <w:style w:type="character" w:customStyle="1" w:styleId="WW8Num38z5">
    <w:name w:val="WW8Num38z5"/>
    <w:uiPriority w:val="99"/>
    <w:rsid w:val="00ED67A8"/>
  </w:style>
  <w:style w:type="character" w:customStyle="1" w:styleId="WW8Num38z6">
    <w:name w:val="WW8Num38z6"/>
    <w:uiPriority w:val="99"/>
    <w:rsid w:val="00ED67A8"/>
  </w:style>
  <w:style w:type="character" w:customStyle="1" w:styleId="WW8Num38z7">
    <w:name w:val="WW8Num38z7"/>
    <w:uiPriority w:val="99"/>
    <w:rsid w:val="00ED67A8"/>
  </w:style>
  <w:style w:type="character" w:customStyle="1" w:styleId="WW8Num38z8">
    <w:name w:val="WW8Num38z8"/>
    <w:uiPriority w:val="99"/>
    <w:rsid w:val="00ED67A8"/>
  </w:style>
  <w:style w:type="character" w:customStyle="1" w:styleId="WW8Num39z0">
    <w:name w:val="WW8Num39z0"/>
    <w:uiPriority w:val="99"/>
    <w:rsid w:val="00ED67A8"/>
  </w:style>
  <w:style w:type="character" w:customStyle="1" w:styleId="WW8Num39z1">
    <w:name w:val="WW8Num39z1"/>
    <w:uiPriority w:val="99"/>
    <w:rsid w:val="00ED67A8"/>
  </w:style>
  <w:style w:type="character" w:customStyle="1" w:styleId="WW8Num39z2">
    <w:name w:val="WW8Num39z2"/>
    <w:uiPriority w:val="99"/>
    <w:rsid w:val="00ED67A8"/>
  </w:style>
  <w:style w:type="character" w:customStyle="1" w:styleId="WW8Num39z3">
    <w:name w:val="WW8Num39z3"/>
    <w:uiPriority w:val="99"/>
    <w:rsid w:val="00ED67A8"/>
  </w:style>
  <w:style w:type="character" w:customStyle="1" w:styleId="WW8Num39z4">
    <w:name w:val="WW8Num39z4"/>
    <w:uiPriority w:val="99"/>
    <w:rsid w:val="00ED67A8"/>
  </w:style>
  <w:style w:type="character" w:customStyle="1" w:styleId="WW8Num39z5">
    <w:name w:val="WW8Num39z5"/>
    <w:uiPriority w:val="99"/>
    <w:rsid w:val="00ED67A8"/>
  </w:style>
  <w:style w:type="character" w:customStyle="1" w:styleId="WW8Num39z6">
    <w:name w:val="WW8Num39z6"/>
    <w:uiPriority w:val="99"/>
    <w:rsid w:val="00ED67A8"/>
  </w:style>
  <w:style w:type="character" w:customStyle="1" w:styleId="WW8Num39z7">
    <w:name w:val="WW8Num39z7"/>
    <w:uiPriority w:val="99"/>
    <w:rsid w:val="00ED67A8"/>
  </w:style>
  <w:style w:type="character" w:customStyle="1" w:styleId="WW8Num39z8">
    <w:name w:val="WW8Num39z8"/>
    <w:uiPriority w:val="99"/>
    <w:rsid w:val="00ED67A8"/>
  </w:style>
  <w:style w:type="character" w:customStyle="1" w:styleId="WW8NumSt1z0">
    <w:name w:val="WW8NumSt1z0"/>
    <w:uiPriority w:val="99"/>
    <w:rsid w:val="00ED67A8"/>
    <w:rPr>
      <w:rFonts w:ascii="Symbol" w:hAnsi="Symbol"/>
    </w:rPr>
  </w:style>
  <w:style w:type="character" w:customStyle="1" w:styleId="10">
    <w:name w:val="Основной шрифт абзаца1"/>
    <w:uiPriority w:val="99"/>
    <w:rsid w:val="00ED67A8"/>
  </w:style>
  <w:style w:type="character" w:customStyle="1" w:styleId="FontStyle53">
    <w:name w:val="Font Style53"/>
    <w:uiPriority w:val="99"/>
    <w:rsid w:val="00ED67A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D67A8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D67A8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D67A8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D67A8"/>
    <w:rPr>
      <w:rFonts w:cs="Times New Roman"/>
    </w:rPr>
  </w:style>
  <w:style w:type="character" w:customStyle="1" w:styleId="a6">
    <w:name w:val="Основной текст Знак"/>
    <w:uiPriority w:val="99"/>
    <w:rsid w:val="00ED67A8"/>
    <w:rPr>
      <w:sz w:val="24"/>
    </w:rPr>
  </w:style>
  <w:style w:type="character" w:customStyle="1" w:styleId="a7">
    <w:name w:val="Нижний колонтитул Знак"/>
    <w:uiPriority w:val="99"/>
    <w:rsid w:val="00ED67A8"/>
    <w:rPr>
      <w:sz w:val="24"/>
    </w:rPr>
  </w:style>
  <w:style w:type="character" w:customStyle="1" w:styleId="a8">
    <w:name w:val="а Обычный Знак"/>
    <w:uiPriority w:val="99"/>
    <w:rsid w:val="00ED67A8"/>
    <w:rPr>
      <w:sz w:val="24"/>
    </w:rPr>
  </w:style>
  <w:style w:type="character" w:customStyle="1" w:styleId="20">
    <w:name w:val="Заголовок 2 Знак"/>
    <w:uiPriority w:val="99"/>
    <w:rsid w:val="00ED67A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D67A8"/>
    <w:rPr>
      <w:sz w:val="24"/>
    </w:rPr>
  </w:style>
  <w:style w:type="character" w:customStyle="1" w:styleId="30">
    <w:name w:val="Основной текст с отступом 3 Знак"/>
    <w:uiPriority w:val="99"/>
    <w:rsid w:val="00ED67A8"/>
    <w:rPr>
      <w:sz w:val="16"/>
    </w:rPr>
  </w:style>
  <w:style w:type="character" w:customStyle="1" w:styleId="a9">
    <w:name w:val="а Вопросы ПТК Знак"/>
    <w:uiPriority w:val="99"/>
    <w:rsid w:val="00ED67A8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D67A8"/>
    <w:rPr>
      <w:sz w:val="24"/>
    </w:rPr>
  </w:style>
  <w:style w:type="character" w:customStyle="1" w:styleId="12">
    <w:name w:val="Заголовок 1 Знак"/>
    <w:uiPriority w:val="99"/>
    <w:rsid w:val="00ED67A8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D67A8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D67A8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D67A8"/>
    <w:rPr>
      <w:sz w:val="24"/>
    </w:rPr>
  </w:style>
  <w:style w:type="character" w:customStyle="1" w:styleId="50">
    <w:name w:val="Заголовок 5 Знак"/>
    <w:uiPriority w:val="99"/>
    <w:rsid w:val="00ED67A8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D67A8"/>
    <w:rPr>
      <w:sz w:val="24"/>
    </w:rPr>
  </w:style>
  <w:style w:type="character" w:customStyle="1" w:styleId="70">
    <w:name w:val="Заголовок 7 Знак"/>
    <w:uiPriority w:val="99"/>
    <w:rsid w:val="00ED67A8"/>
    <w:rPr>
      <w:b/>
    </w:rPr>
  </w:style>
  <w:style w:type="character" w:customStyle="1" w:styleId="80">
    <w:name w:val="Заголовок 8 Знак"/>
    <w:uiPriority w:val="99"/>
    <w:rsid w:val="00ED67A8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D67A8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D67A8"/>
    <w:rPr>
      <w:sz w:val="24"/>
    </w:rPr>
  </w:style>
  <w:style w:type="character" w:styleId="ac">
    <w:name w:val="page number"/>
    <w:uiPriority w:val="99"/>
    <w:rsid w:val="00ED67A8"/>
    <w:rPr>
      <w:rFonts w:cs="Times New Roman"/>
    </w:rPr>
  </w:style>
  <w:style w:type="character" w:customStyle="1" w:styleId="ad">
    <w:name w:val="Название Знак"/>
    <w:uiPriority w:val="99"/>
    <w:rsid w:val="00ED67A8"/>
    <w:rPr>
      <w:b/>
      <w:sz w:val="24"/>
    </w:rPr>
  </w:style>
  <w:style w:type="character" w:customStyle="1" w:styleId="33">
    <w:name w:val="Основной текст 3 Знак"/>
    <w:uiPriority w:val="99"/>
    <w:rsid w:val="00ED67A8"/>
    <w:rPr>
      <w:sz w:val="16"/>
    </w:rPr>
  </w:style>
  <w:style w:type="character" w:customStyle="1" w:styleId="ae">
    <w:name w:val="Подзаголовок Знак"/>
    <w:uiPriority w:val="99"/>
    <w:rsid w:val="00ED67A8"/>
    <w:rPr>
      <w:b/>
      <w:sz w:val="24"/>
    </w:rPr>
  </w:style>
  <w:style w:type="character" w:customStyle="1" w:styleId="af">
    <w:name w:val="Текст выноски Знак"/>
    <w:uiPriority w:val="99"/>
    <w:rsid w:val="00ED67A8"/>
    <w:rPr>
      <w:rFonts w:ascii="Tahoma" w:hAnsi="Tahoma"/>
      <w:sz w:val="16"/>
    </w:rPr>
  </w:style>
  <w:style w:type="character" w:styleId="HTML">
    <w:name w:val="HTML Code"/>
    <w:uiPriority w:val="99"/>
    <w:rsid w:val="00ED67A8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D67A8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D67A8"/>
  </w:style>
  <w:style w:type="character" w:customStyle="1" w:styleId="210">
    <w:name w:val="Основной текст (21)_"/>
    <w:uiPriority w:val="99"/>
    <w:rsid w:val="00ED67A8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D67A8"/>
  </w:style>
  <w:style w:type="character" w:customStyle="1" w:styleId="RTFNum22">
    <w:name w:val="RTF_Num 2 2"/>
    <w:uiPriority w:val="99"/>
    <w:rsid w:val="00ED67A8"/>
  </w:style>
  <w:style w:type="character" w:customStyle="1" w:styleId="RTFNum23">
    <w:name w:val="RTF_Num 2 3"/>
    <w:uiPriority w:val="99"/>
    <w:rsid w:val="00ED67A8"/>
  </w:style>
  <w:style w:type="character" w:customStyle="1" w:styleId="RTFNum24">
    <w:name w:val="RTF_Num 2 4"/>
    <w:uiPriority w:val="99"/>
    <w:rsid w:val="00ED67A8"/>
  </w:style>
  <w:style w:type="character" w:customStyle="1" w:styleId="RTFNum25">
    <w:name w:val="RTF_Num 2 5"/>
    <w:uiPriority w:val="99"/>
    <w:rsid w:val="00ED67A8"/>
  </w:style>
  <w:style w:type="character" w:customStyle="1" w:styleId="RTFNum26">
    <w:name w:val="RTF_Num 2 6"/>
    <w:uiPriority w:val="99"/>
    <w:rsid w:val="00ED67A8"/>
  </w:style>
  <w:style w:type="character" w:customStyle="1" w:styleId="RTFNum27">
    <w:name w:val="RTF_Num 2 7"/>
    <w:uiPriority w:val="99"/>
    <w:rsid w:val="00ED67A8"/>
  </w:style>
  <w:style w:type="character" w:customStyle="1" w:styleId="RTFNum28">
    <w:name w:val="RTF_Num 2 8"/>
    <w:uiPriority w:val="99"/>
    <w:rsid w:val="00ED67A8"/>
  </w:style>
  <w:style w:type="character" w:customStyle="1" w:styleId="RTFNum29">
    <w:name w:val="RTF_Num 2 9"/>
    <w:uiPriority w:val="99"/>
    <w:rsid w:val="00ED67A8"/>
  </w:style>
  <w:style w:type="character" w:customStyle="1" w:styleId="RTFNum31">
    <w:name w:val="RTF_Num 3 1"/>
    <w:uiPriority w:val="99"/>
    <w:rsid w:val="00ED67A8"/>
  </w:style>
  <w:style w:type="character" w:customStyle="1" w:styleId="RTFNum32">
    <w:name w:val="RTF_Num 3 2"/>
    <w:uiPriority w:val="99"/>
    <w:rsid w:val="00ED67A8"/>
  </w:style>
  <w:style w:type="character" w:customStyle="1" w:styleId="RTFNum33">
    <w:name w:val="RTF_Num 3 3"/>
    <w:uiPriority w:val="99"/>
    <w:rsid w:val="00ED67A8"/>
  </w:style>
  <w:style w:type="character" w:customStyle="1" w:styleId="RTFNum34">
    <w:name w:val="RTF_Num 3 4"/>
    <w:uiPriority w:val="99"/>
    <w:rsid w:val="00ED67A8"/>
  </w:style>
  <w:style w:type="character" w:customStyle="1" w:styleId="RTFNum35">
    <w:name w:val="RTF_Num 3 5"/>
    <w:uiPriority w:val="99"/>
    <w:rsid w:val="00ED67A8"/>
  </w:style>
  <w:style w:type="character" w:customStyle="1" w:styleId="RTFNum36">
    <w:name w:val="RTF_Num 3 6"/>
    <w:uiPriority w:val="99"/>
    <w:rsid w:val="00ED67A8"/>
  </w:style>
  <w:style w:type="character" w:customStyle="1" w:styleId="RTFNum37">
    <w:name w:val="RTF_Num 3 7"/>
    <w:uiPriority w:val="99"/>
    <w:rsid w:val="00ED67A8"/>
  </w:style>
  <w:style w:type="character" w:customStyle="1" w:styleId="RTFNum38">
    <w:name w:val="RTF_Num 3 8"/>
    <w:uiPriority w:val="99"/>
    <w:rsid w:val="00ED67A8"/>
  </w:style>
  <w:style w:type="character" w:customStyle="1" w:styleId="RTFNum39">
    <w:name w:val="RTF_Num 3 9"/>
    <w:uiPriority w:val="99"/>
    <w:rsid w:val="00ED67A8"/>
  </w:style>
  <w:style w:type="character" w:customStyle="1" w:styleId="ListLabel2">
    <w:name w:val="ListLabel 2"/>
    <w:uiPriority w:val="99"/>
    <w:rsid w:val="00ED67A8"/>
    <w:rPr>
      <w:b/>
    </w:rPr>
  </w:style>
  <w:style w:type="paragraph" w:customStyle="1" w:styleId="13">
    <w:name w:val="Заголовок1"/>
    <w:basedOn w:val="a"/>
    <w:next w:val="af1"/>
    <w:uiPriority w:val="99"/>
    <w:rsid w:val="00ED67A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D67A8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F3399D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D67A8"/>
    <w:rPr>
      <w:rFonts w:cs="Arial"/>
    </w:rPr>
  </w:style>
  <w:style w:type="paragraph" w:customStyle="1" w:styleId="15">
    <w:name w:val="Название1"/>
    <w:basedOn w:val="a"/>
    <w:uiPriority w:val="99"/>
    <w:rsid w:val="00ED67A8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D67A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D67A8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D67A8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D67A8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D67A8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D67A8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D67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D67A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D67A8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F3399D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D67A8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F3399D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D67A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D67A8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D67A8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D67A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D67A8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D67A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D67A8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D67A8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F3399D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D67A8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D67A8"/>
    <w:pPr>
      <w:spacing w:after="120" w:line="480" w:lineRule="auto"/>
    </w:pPr>
  </w:style>
  <w:style w:type="paragraph" w:customStyle="1" w:styleId="FR1">
    <w:name w:val="FR1"/>
    <w:uiPriority w:val="99"/>
    <w:rsid w:val="00ED67A8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D67A8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F3399D"/>
    <w:rPr>
      <w:sz w:val="24"/>
      <w:szCs w:val="24"/>
      <w:lang w:eastAsia="ar-SA"/>
    </w:rPr>
  </w:style>
  <w:style w:type="paragraph" w:styleId="afd">
    <w:name w:val="Title"/>
    <w:basedOn w:val="a"/>
    <w:next w:val="afe"/>
    <w:link w:val="1c"/>
    <w:uiPriority w:val="99"/>
    <w:qFormat/>
    <w:rsid w:val="00ED67A8"/>
    <w:pPr>
      <w:spacing w:before="220"/>
      <w:jc w:val="center"/>
    </w:pPr>
    <w:rPr>
      <w:b/>
      <w:bCs/>
    </w:rPr>
  </w:style>
  <w:style w:type="character" w:customStyle="1" w:styleId="1c">
    <w:name w:val="Название Знак1"/>
    <w:link w:val="afd"/>
    <w:uiPriority w:val="10"/>
    <w:rsid w:val="00F3399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d"/>
    <w:uiPriority w:val="99"/>
    <w:qFormat/>
    <w:rsid w:val="00ED67A8"/>
    <w:pPr>
      <w:spacing w:before="120" w:after="120"/>
      <w:ind w:firstLine="567"/>
      <w:jc w:val="both"/>
    </w:pPr>
    <w:rPr>
      <w:b/>
    </w:rPr>
  </w:style>
  <w:style w:type="character" w:customStyle="1" w:styleId="1d">
    <w:name w:val="Подзаголовок Знак1"/>
    <w:link w:val="afe"/>
    <w:uiPriority w:val="11"/>
    <w:rsid w:val="00F3399D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e">
    <w:name w:val="Обычный1"/>
    <w:uiPriority w:val="99"/>
    <w:rsid w:val="00ED67A8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D67A8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D67A8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D67A8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D67A8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">
    <w:name w:val="Название объекта1"/>
    <w:basedOn w:val="a"/>
    <w:next w:val="a"/>
    <w:uiPriority w:val="99"/>
    <w:rsid w:val="00ED67A8"/>
    <w:pPr>
      <w:ind w:firstLine="540"/>
    </w:pPr>
    <w:rPr>
      <w:i/>
    </w:rPr>
  </w:style>
  <w:style w:type="paragraph" w:styleId="aff">
    <w:name w:val="Balloon Text"/>
    <w:basedOn w:val="a"/>
    <w:link w:val="1f0"/>
    <w:uiPriority w:val="99"/>
    <w:rsid w:val="00ED67A8"/>
    <w:rPr>
      <w:rFonts w:ascii="Tahoma" w:hAnsi="Tahoma" w:cs="Tahoma"/>
      <w:sz w:val="16"/>
      <w:szCs w:val="16"/>
    </w:rPr>
  </w:style>
  <w:style w:type="character" w:customStyle="1" w:styleId="1f0">
    <w:name w:val="Текст выноски Знак1"/>
    <w:link w:val="aff"/>
    <w:uiPriority w:val="99"/>
    <w:semiHidden/>
    <w:rsid w:val="00F3399D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D67A8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D67A8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D67A8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D67A8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D67A8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D67A8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D67A8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D67A8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D67A8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D67A8"/>
  </w:style>
  <w:style w:type="paragraph" w:customStyle="1" w:styleId="2110">
    <w:name w:val="Основной текст (21)1"/>
    <w:basedOn w:val="a"/>
    <w:uiPriority w:val="99"/>
    <w:rsid w:val="00ED67A8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D67A8"/>
    <w:pPr>
      <w:widowControl w:val="0"/>
      <w:autoSpaceDE w:val="0"/>
      <w:ind w:left="720"/>
    </w:pPr>
  </w:style>
  <w:style w:type="paragraph" w:customStyle="1" w:styleId="aff0">
    <w:name w:val="Содержимое таблицы"/>
    <w:basedOn w:val="a"/>
    <w:uiPriority w:val="99"/>
    <w:rsid w:val="00ED67A8"/>
    <w:pPr>
      <w:suppressLineNumbers/>
    </w:pPr>
  </w:style>
  <w:style w:type="paragraph" w:customStyle="1" w:styleId="aff1">
    <w:name w:val="Заголовок таблицы"/>
    <w:basedOn w:val="aff0"/>
    <w:uiPriority w:val="99"/>
    <w:rsid w:val="00ED67A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D67A8"/>
    <w:pPr>
      <w:autoSpaceDE w:val="0"/>
    </w:pPr>
    <w:rPr>
      <w:color w:val="000000"/>
      <w:lang w:eastAsia="hi-IN" w:bidi="hi-IN"/>
    </w:rPr>
  </w:style>
  <w:style w:type="paragraph" w:customStyle="1" w:styleId="aff2">
    <w:name w:val="???????"/>
    <w:uiPriority w:val="99"/>
    <w:rsid w:val="00ED67A8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3">
    <w:name w:val="?????????? ???????"/>
    <w:basedOn w:val="aff2"/>
    <w:uiPriority w:val="99"/>
    <w:rsid w:val="00ED67A8"/>
  </w:style>
  <w:style w:type="paragraph" w:customStyle="1" w:styleId="aff4">
    <w:name w:val="????????? ???????"/>
    <w:basedOn w:val="aff3"/>
    <w:uiPriority w:val="99"/>
    <w:rsid w:val="00ED67A8"/>
    <w:pPr>
      <w:jc w:val="center"/>
    </w:pPr>
    <w:rPr>
      <w:b/>
      <w:bCs/>
    </w:rPr>
  </w:style>
  <w:style w:type="character" w:customStyle="1" w:styleId="aff5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  <w:style w:type="paragraph" w:customStyle="1" w:styleId="aff6">
    <w:name w:val="Обычный (Интернет)"/>
    <w:aliases w:val="Обычный (Web)"/>
    <w:basedOn w:val="a"/>
    <w:uiPriority w:val="99"/>
    <w:rsid w:val="00113457"/>
    <w:pPr>
      <w:suppressAutoHyphens w:val="0"/>
      <w:spacing w:after="50"/>
    </w:pPr>
    <w:rPr>
      <w:rFonts w:ascii="Verdana" w:hAnsi="Verdana"/>
      <w:color w:val="494949"/>
      <w:sz w:val="12"/>
      <w:szCs w:val="1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uchebnik.ru/metodicheskaja-pomosch/nachalnoe-obrazovani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ok.1sep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52</Pages>
  <Words>15105</Words>
  <Characters>86101</Characters>
  <Application>Microsoft Office Word</Application>
  <DocSecurity>0</DocSecurity>
  <Lines>717</Lines>
  <Paragraphs>202</Paragraphs>
  <ScaleCrop>false</ScaleCrop>
  <Company/>
  <LinksUpToDate>false</LinksUpToDate>
  <CharactersWithSpaces>101004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12</cp:revision>
  <cp:lastPrinted>2020-08-27T13:14:00Z</cp:lastPrinted>
  <dcterms:created xsi:type="dcterms:W3CDTF">2020-10-19T11:35:00Z</dcterms:created>
  <dcterms:modified xsi:type="dcterms:W3CDTF">2022-09-09T11:08:00Z</dcterms:modified>
</cp:coreProperties>
</file>